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1cd3" w14:textId="31c1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дык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88. Зарегистрировано Департаментом юстиции Северо-Казахстанской области 20 июня 2014 года N 2831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ендык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ендык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ендык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ендык, Кантемировское, Котовское, Тендык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ндык Тендык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нтемировское Тендык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товское Тендык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ендык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ендык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ендыкского сельского округа Тайыншин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Тендык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ендыкского сельского округа Тайыншин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Тендык, Катемировское, Котовское Тайыншинского района Северо-Казахстанской области организуется акимом Тендыкского сельского округа Тайыншин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Тендыкского сельского округа Тайыншин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ендыкского сельского округа Тайыншин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ендык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Тендык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ендыкского сельского округа Тайыншин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