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f02" w14:textId="8f4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Краснополянского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183. Зарегистрировано Департаментом юстиции Северо-Казахстанской области 20 июня 2014 года N 2828.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Краснополянского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Краснополянского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Краснополянского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Краснополянского сельского округа Тайыншинского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Красная Поляна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Доброжановка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Краснодольск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Южное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Черниговка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Глубокое Краснополянского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Краснополянского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Краснополянского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Краснополянского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Краснополянского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Краснополянского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Красная Поляна, Доброжановка, Краснодольск, Южное, Озерное, Степное, Черниговка, Глубокое Тайыншинского района Северо-Казахстанской области организуется акимом Краснополянского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Краснополянского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Краснополянского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Краснополянского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Краснополянского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Краснополянского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