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c3eca" w14:textId="3ec3e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в Тайыншинском районе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Тайыншинского района Северо-Казахстанской области от 17 января 2014 года N 158. Зарегистрировано Департаментом юстиции Северо-Казахстанской области 12 февраля 2014 года N 2551. Утратило силу решением маслихата Тайыншинского района Северо-Казахстанской области от 04 апреля 2017 года № 70</w:t>
      </w:r>
    </w:p>
    <w:p>
      <w:pPr>
        <w:spacing w:after="0"/>
        <w:ind w:left="0"/>
        <w:jc w:val="left"/>
      </w:pPr>
      <w:r>
        <w:rPr>
          <w:rFonts w:ascii="Times New Roman"/>
          <w:b w:val="false"/>
          <w:i w:val="false"/>
          <w:color w:val="ff0000"/>
          <w:sz w:val="28"/>
        </w:rPr>
        <w:t xml:space="preserve">      Сноска. Утратило силу решением маслихата Тайыншинского района Северо-Казахстанской области от 04.04.2017 </w:t>
      </w:r>
      <w:r>
        <w:rPr>
          <w:rFonts w:ascii="Times New Roman"/>
          <w:b w:val="false"/>
          <w:i w:val="false"/>
          <w:color w:val="ff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Республике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маслихат Тайыншинского района Северо-Казахстанской области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Тайыншинском районе Северо-Казахстанской области.</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января 2014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внеочередной </w:t>
            </w:r>
            <w:r>
              <w:br/>
            </w:r>
            <w:r>
              <w:rPr>
                <w:rFonts w:ascii="Times New Roman"/>
                <w:b w:val="false"/>
                <w:i/>
                <w:color w:val="000000"/>
                <w:sz w:val="20"/>
              </w:rPr>
              <w:t xml:space="preserve">XXIIІ сессии маслихата </w:t>
            </w:r>
            <w:r>
              <w:br/>
            </w:r>
            <w:r>
              <w:rPr>
                <w:rFonts w:ascii="Times New Roman"/>
                <w:b w:val="false"/>
                <w:i/>
                <w:color w:val="000000"/>
                <w:sz w:val="20"/>
              </w:rPr>
              <w:t>Тайыншинского района</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Утегенов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маслихата </w:t>
            </w:r>
            <w:r>
              <w:br/>
            </w:r>
            <w:r>
              <w:rPr>
                <w:rFonts w:ascii="Times New Roman"/>
                <w:b w:val="false"/>
                <w:i/>
                <w:color w:val="000000"/>
                <w:sz w:val="20"/>
              </w:rPr>
              <w:t xml:space="preserve">Тайыншинского района </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Шарипов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br/>
            </w:r>
            <w:r>
              <w:rPr>
                <w:rFonts w:ascii="Times New Roman"/>
                <w:b w:val="false"/>
                <w:i/>
                <w:color w:val="000000"/>
                <w:sz w:val="20"/>
              </w:rPr>
              <w:t xml:space="preserve">Аким </w:t>
            </w:r>
            <w:r>
              <w:br/>
            </w:r>
            <w:r>
              <w:rPr>
                <w:rFonts w:ascii="Times New Roman"/>
                <w:b w:val="false"/>
                <w:i/>
                <w:color w:val="000000"/>
                <w:sz w:val="20"/>
              </w:rPr>
              <w:t>Северо-Казахстанской области</w:t>
            </w:r>
            <w:r>
              <w:br/>
            </w:r>
            <w:r>
              <w:rPr>
                <w:rFonts w:ascii="Times New Roman"/>
                <w:b w:val="false"/>
                <w:i/>
                <w:color w:val="000000"/>
                <w:sz w:val="20"/>
              </w:rPr>
              <w:t>17 января 2014 года</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Ескендиров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 маслихата</w:t>
            </w:r>
            <w:r>
              <w:br/>
            </w:r>
            <w:r>
              <w:rPr>
                <w:rFonts w:ascii="Times New Roman"/>
                <w:b w:val="false"/>
                <w:i w:val="false"/>
                <w:color w:val="000000"/>
                <w:sz w:val="20"/>
              </w:rPr>
              <w:t>Тайыншинского района Северо-Казахстанской</w:t>
            </w:r>
            <w:r>
              <w:br/>
            </w:r>
            <w:r>
              <w:rPr>
                <w:rFonts w:ascii="Times New Roman"/>
                <w:b w:val="false"/>
                <w:i w:val="false"/>
                <w:color w:val="000000"/>
                <w:sz w:val="20"/>
              </w:rPr>
              <w:t>области от 17 января 2014 года № 158</w:t>
            </w:r>
          </w:p>
        </w:tc>
      </w:tr>
    </w:tbl>
    <w:bookmarkStart w:name="z5" w:id="0"/>
    <w:p>
      <w:pPr>
        <w:spacing w:after="0"/>
        <w:ind w:left="0"/>
        <w:jc w:val="left"/>
      </w:pPr>
      <w:r>
        <w:rPr>
          <w:rFonts w:ascii="Times New Roman"/>
          <w:b/>
          <w:i w:val="false"/>
          <w:color w:val="000000"/>
        </w:rPr>
        <w:t xml:space="preserve"> </w:t>
      </w:r>
      <w:r>
        <w:rPr>
          <w:rFonts w:ascii="Times New Roman"/>
          <w:b/>
          <w:i w:val="false"/>
          <w:color w:val="000000"/>
        </w:rPr>
        <w:t>Правила оказания социальной помощи, установления размеров и определения перечня отдельных категорий нуждающихся граждан Тайыншинского района Северо-Казахстанской области</w:t>
      </w:r>
    </w:p>
    <w:bookmarkEnd w:id="0"/>
    <w:p>
      <w:pPr>
        <w:spacing w:after="0"/>
        <w:ind w:left="0"/>
        <w:jc w:val="left"/>
      </w:pPr>
      <w:r>
        <w:rPr>
          <w:rFonts w:ascii="Times New Roman"/>
          <w:b w:val="false"/>
          <w:i w:val="false"/>
          <w:color w:val="ff0000"/>
          <w:sz w:val="28"/>
        </w:rPr>
        <w:t xml:space="preserve">      Сноска. Правила - в редакции решения маслихата Тайыншинского района Северо-Казахстанской области от 20.05.2016 </w:t>
      </w:r>
      <w:r>
        <w:rPr>
          <w:rFonts w:ascii="Times New Roman"/>
          <w:b w:val="false"/>
          <w:i w:val="false"/>
          <w:color w:val="ff0000"/>
          <w:sz w:val="28"/>
        </w:rPr>
        <w:t>N 13</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 xml:space="preserve">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21 января 2001 года "О местном государственном управлении и самоуправлении в Республики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 в Тайыншинском районе Северо-Казахстанской области, при наступлении трудной жизненной ситуации.</w:t>
      </w:r>
      <w:r>
        <w:br/>
      </w:r>
      <w:r>
        <w:rPr>
          <w:rFonts w:ascii="Times New Roman"/>
          <w:b w:val="false"/>
          <w:i w:val="false"/>
          <w:color w:val="000000"/>
          <w:sz w:val="28"/>
        </w:rPr>
        <w:t>
</w:t>
      </w:r>
    </w:p>
    <w:bookmarkStart w:name="z16"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2. Основные термины и понятия, которые используются в настоящих Правилах:</w:t>
      </w:r>
      <w:r>
        <w:br/>
      </w:r>
      <w:r>
        <w:rPr>
          <w:rFonts w:ascii="Times New Roman"/>
          <w:b w:val="false"/>
          <w:i w:val="false"/>
          <w:color w:val="000000"/>
          <w:sz w:val="28"/>
        </w:rPr>
        <w:t>
      </w:t>
      </w:r>
      <w:r>
        <w:rPr>
          <w:rFonts w:ascii="Times New Roman"/>
          <w:b w:val="false"/>
          <w:i w:val="false"/>
          <w:color w:val="000000"/>
          <w:sz w:val="28"/>
        </w:rPr>
        <w:t>1) Некоммерческое акционерное общество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w:t>
      </w:r>
      <w:r>
        <w:br/>
      </w:r>
      <w:r>
        <w:rPr>
          <w:rFonts w:ascii="Times New Roman"/>
          <w:b w:val="false"/>
          <w:i w:val="false"/>
          <w:color w:val="000000"/>
          <w:sz w:val="28"/>
        </w:rPr>
        <w:t>
      </w:t>
      </w:r>
      <w:r>
        <w:rPr>
          <w:rFonts w:ascii="Times New Roman"/>
          <w:b w:val="false"/>
          <w:i w:val="false"/>
          <w:color w:val="000000"/>
          <w:sz w:val="28"/>
        </w:rPr>
        <w:t>2) памятные даты – события, имеющие общенародное историческое, духовное и культурное значение и оказавшие влияние на ход истории Республики Казахстан;</w:t>
      </w:r>
      <w:r>
        <w:br/>
      </w:r>
      <w:r>
        <w:rPr>
          <w:rFonts w:ascii="Times New Roman"/>
          <w:b w:val="false"/>
          <w:i w:val="false"/>
          <w:color w:val="000000"/>
          <w:sz w:val="28"/>
        </w:rPr>
        <w:t>
      </w:t>
      </w:r>
      <w:r>
        <w:rPr>
          <w:rFonts w:ascii="Times New Roman"/>
          <w:b w:val="false"/>
          <w:i w:val="false"/>
          <w:color w:val="000000"/>
          <w:sz w:val="28"/>
        </w:rPr>
        <w:t>3)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4)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области;</w:t>
      </w:r>
      <w:r>
        <w:br/>
      </w:r>
      <w:r>
        <w:rPr>
          <w:rFonts w:ascii="Times New Roman"/>
          <w:b w:val="false"/>
          <w:i w:val="false"/>
          <w:color w:val="000000"/>
          <w:sz w:val="28"/>
        </w:rPr>
        <w:t>
      </w:t>
      </w:r>
      <w:r>
        <w:rPr>
          <w:rFonts w:ascii="Times New Roman"/>
          <w:b w:val="false"/>
          <w:i w:val="false"/>
          <w:color w:val="000000"/>
          <w:sz w:val="28"/>
        </w:rPr>
        <w:t>5) праздничные дни – дни национальных и государственных праздников Республики Казахстан;</w:t>
      </w:r>
      <w:r>
        <w:br/>
      </w:r>
      <w:r>
        <w:rPr>
          <w:rFonts w:ascii="Times New Roman"/>
          <w:b w:val="false"/>
          <w:i w:val="false"/>
          <w:color w:val="000000"/>
          <w:sz w:val="28"/>
        </w:rPr>
        <w:t>
      </w:t>
      </w:r>
      <w:r>
        <w:rPr>
          <w:rFonts w:ascii="Times New Roman"/>
          <w:b w:val="false"/>
          <w:i w:val="false"/>
          <w:color w:val="000000"/>
          <w:sz w:val="28"/>
        </w:rPr>
        <w:t>6)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w:t>
      </w:r>
      <w:r>
        <w:rPr>
          <w:rFonts w:ascii="Times New Roman"/>
          <w:b w:val="false"/>
          <w:i w:val="false"/>
          <w:color w:val="000000"/>
          <w:sz w:val="28"/>
        </w:rPr>
        <w:t>7)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w:t>
      </w:r>
      <w:r>
        <w:rPr>
          <w:rFonts w:ascii="Times New Roman"/>
          <w:b w:val="false"/>
          <w:i w:val="false"/>
          <w:color w:val="000000"/>
          <w:sz w:val="28"/>
        </w:rPr>
        <w:t>8) уполномоченный орган – государственное учреждение "Отдел занятости и социальных программ Тайыншинского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9) участковая комиссия – комиссия, создаваемая решением акима города Тайынша или акимом сельского округа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w:t>
      </w:r>
      <w:r>
        <w:rPr>
          <w:rFonts w:ascii="Times New Roman"/>
          <w:b w:val="false"/>
          <w:i w:val="false"/>
          <w:color w:val="000000"/>
          <w:sz w:val="28"/>
        </w:rPr>
        <w:t xml:space="preserve"> 10) предельный размер – утвержденный максимальный размер социальной помощи. </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решением маслихата Тайыншинского района Северо-Казахстанской области от 28.10.2016 </w:t>
      </w:r>
      <w:r>
        <w:rPr>
          <w:rFonts w:ascii="Times New Roman"/>
          <w:b w:val="false"/>
          <w:i w:val="false"/>
          <w:color w:val="ff0000"/>
          <w:sz w:val="28"/>
        </w:rPr>
        <w:t>N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3. Настоящие Правила распространяются на лиц, проживающих на территории Тайыншинского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4. Для целей настоящих Правил под социальной помощью понимается помощь, предоставляемая акиматом Тайыншинского района Северо-Казахстанской области через государственное учреждение "Отдел занятости и социальных программ Тайыншинского района Северо-Казахстанской области" в денежной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w:t>
      </w:r>
      <w:r>
        <w:rPr>
          <w:rFonts w:ascii="Times New Roman"/>
          <w:b w:val="false"/>
          <w:i w:val="false"/>
          <w:color w:val="000000"/>
          <w:sz w:val="28"/>
        </w:rPr>
        <w:t xml:space="preserve">5.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r>
        <w:br/>
      </w:r>
      <w:r>
        <w:rPr>
          <w:rFonts w:ascii="Times New Roman"/>
          <w:b w:val="false"/>
          <w:i w:val="false"/>
          <w:color w:val="000000"/>
          <w:sz w:val="28"/>
        </w:rPr>
        <w:t>
      </w:t>
      </w:r>
      <w:r>
        <w:rPr>
          <w:rFonts w:ascii="Times New Roman"/>
          <w:b w:val="false"/>
          <w:i w:val="false"/>
          <w:color w:val="000000"/>
          <w:sz w:val="28"/>
        </w:rPr>
        <w:t xml:space="preserve">6. Перечень памятных дат и праздничных дней, а также кратность оказания социальной помощи устанавливается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Размер социальной помощи к памятным датам и праздничным дням устанавливается в едином размере по согласованию с акиматом Северо-Казахстанской области.</w:t>
      </w:r>
      <w:r>
        <w:br/>
      </w:r>
      <w:r>
        <w:rPr>
          <w:rFonts w:ascii="Times New Roman"/>
          <w:b w:val="false"/>
          <w:i w:val="false"/>
          <w:color w:val="000000"/>
          <w:sz w:val="28"/>
        </w:rPr>
        <w:t xml:space="preserve">
      Социальная помощь к памятным датам и праздничным дням оказывается получателям специального государственного пособия по соответствующей категории, указанных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маслихата Тайыншинского района Северо-Казахстанской области от 28.10.2016 </w:t>
      </w:r>
      <w:r>
        <w:rPr>
          <w:rFonts w:ascii="Times New Roman"/>
          <w:b w:val="false"/>
          <w:i w:val="false"/>
          <w:color w:val="ff0000"/>
          <w:sz w:val="28"/>
        </w:rPr>
        <w:t>N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7. Участковые и специальные комиссии осуществляют свою деятельность на основании положений, утверждаемых акиматом Северо-Казахстанской области.</w:t>
      </w:r>
      <w:r>
        <w:br/>
      </w:r>
      <w:r>
        <w:rPr>
          <w:rFonts w:ascii="Times New Roman"/>
          <w:b w:val="false"/>
          <w:i w:val="false"/>
          <w:color w:val="000000"/>
          <w:sz w:val="28"/>
        </w:rPr>
        <w:t>
</w:t>
      </w:r>
    </w:p>
    <w:bookmarkStart w:name="z34" w:id="2"/>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8. Перечень категорий получателей, предельные размеры социальной помощи, сроки обращения за социальной помощью при наступлении трудной жизненной ситуации вследствие стихийного бедствия или пожара, устанавливаются местным исполнительным органом района и утверждаются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9. Окончательный перечень оснований для отнесения граждан к категории нуждающихся и проведения обследований материально-бытового положения лица (семьи) при наступлении трудной жизненной ситуации утверждается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Специальная комиссия при вынесении заключения о необходимости оказания социальной помощи руководствуется перечнем оснований для отнесения граждан к категории нуждающихся.</w:t>
      </w:r>
      <w:r>
        <w:br/>
      </w:r>
      <w:r>
        <w:rPr>
          <w:rFonts w:ascii="Times New Roman"/>
          <w:b w:val="false"/>
          <w:i w:val="false"/>
          <w:color w:val="000000"/>
          <w:sz w:val="28"/>
        </w:rPr>
        <w:t>
      </w:t>
      </w:r>
      <w:r>
        <w:rPr>
          <w:rFonts w:ascii="Times New Roman"/>
          <w:b w:val="false"/>
          <w:i w:val="false"/>
          <w:color w:val="000000"/>
          <w:sz w:val="28"/>
        </w:rPr>
        <w:t>10.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11. Социальная помощь по основаниям, указанным в подпунктах 1) – 13) приложения 3 к настоящим Правилам предоставляется гражданам с учетом среднедушевого дохода лица (семьи), не превышающего порога полуторакратного размера прожиточного минимума, в размере 5 (пяти) месячных расчетных показателей, один раз в год.</w:t>
      </w:r>
      <w:r>
        <w:br/>
      </w:r>
      <w:r>
        <w:rPr>
          <w:rFonts w:ascii="Times New Roman"/>
          <w:b w:val="false"/>
          <w:i w:val="false"/>
          <w:color w:val="000000"/>
          <w:sz w:val="28"/>
        </w:rPr>
        <w:t>
      </w:t>
      </w:r>
      <w:r>
        <w:rPr>
          <w:rFonts w:ascii="Times New Roman"/>
          <w:b w:val="false"/>
          <w:i w:val="false"/>
          <w:color w:val="000000"/>
          <w:sz w:val="28"/>
        </w:rPr>
        <w:t>12. Социальная помощь по основанию, указанного в подпункте 14) приложения 3 к настоящим Правилам предоставляется гражданам (семье) с учетом среднедушевого дохода лица (семьи), не превышающего порога полуторакратного размера прожиточного минимума, в размере 60 (шестидесяти) минимальных расчетных показателей, один раз в год.</w:t>
      </w:r>
      <w:r>
        <w:br/>
      </w:r>
      <w:r>
        <w:rPr>
          <w:rFonts w:ascii="Times New Roman"/>
          <w:b w:val="false"/>
          <w:i w:val="false"/>
          <w:color w:val="000000"/>
          <w:sz w:val="28"/>
        </w:rPr>
        <w:t>
      </w:t>
      </w:r>
      <w:r>
        <w:rPr>
          <w:rFonts w:ascii="Times New Roman"/>
          <w:b w:val="false"/>
          <w:i w:val="false"/>
          <w:color w:val="000000"/>
          <w:sz w:val="28"/>
        </w:rPr>
        <w:t>13. Социальная помощь по основанию, указанного в подпункте 15) приложения 3 к настоящим Правилам предоставляется в размере стоимости услуги, согласно предоставленной счет-фактуры (за исключением зубопротезирования из металлокерамзитов и драгоценных металлов), один раз в 3 (три) года без учета доходов, в порядке очередности (с 1 января 2017 года).</w:t>
      </w:r>
      <w:r>
        <w:br/>
      </w:r>
      <w:r>
        <w:rPr>
          <w:rFonts w:ascii="Times New Roman"/>
          <w:b w:val="false"/>
          <w:i w:val="false"/>
          <w:color w:val="000000"/>
          <w:sz w:val="28"/>
        </w:rPr>
        <w:t>
      </w:t>
      </w:r>
      <w:r>
        <w:rPr>
          <w:rFonts w:ascii="Times New Roman"/>
          <w:b w:val="false"/>
          <w:i w:val="false"/>
          <w:color w:val="000000"/>
          <w:sz w:val="28"/>
        </w:rPr>
        <w:t>14. Социальная помощь по основанию, указанного в подпункте 16) приложения 3 к настоящим Правилам предоставляется один раз в год в размере стоимости санаторно-курортного лечения, без учета доходов, в порядке очередности (с 1 января 2017 года).</w:t>
      </w:r>
      <w:r>
        <w:br/>
      </w:r>
      <w:r>
        <w:rPr>
          <w:rFonts w:ascii="Times New Roman"/>
          <w:b w:val="false"/>
          <w:i w:val="false"/>
          <w:color w:val="000000"/>
          <w:sz w:val="28"/>
        </w:rPr>
        <w:t>
      </w:t>
      </w:r>
      <w:r>
        <w:rPr>
          <w:rFonts w:ascii="Times New Roman"/>
          <w:b w:val="false"/>
          <w:i w:val="false"/>
          <w:color w:val="000000"/>
          <w:sz w:val="28"/>
        </w:rPr>
        <w:t>15. Социальная помощь по основанию, указанного в подпункте 17) приложения 3 к настоящим Правилам предоставляется ежемесячно в размере 2 (двух) месячных расчетных показателей, без учета доходов.</w:t>
      </w:r>
      <w:r>
        <w:br/>
      </w:r>
      <w:r>
        <w:rPr>
          <w:rFonts w:ascii="Times New Roman"/>
          <w:b w:val="false"/>
          <w:i w:val="false"/>
          <w:color w:val="000000"/>
          <w:sz w:val="28"/>
        </w:rPr>
        <w:t>
      </w:t>
      </w:r>
      <w:r>
        <w:rPr>
          <w:rFonts w:ascii="Times New Roman"/>
          <w:b w:val="false"/>
          <w:i w:val="false"/>
          <w:color w:val="000000"/>
          <w:sz w:val="28"/>
        </w:rPr>
        <w:t>Социальная помощь оказывается указанным лицам, если они не находятся на полном государственном обеспечении.</w:t>
      </w:r>
      <w:r>
        <w:br/>
      </w:r>
      <w:r>
        <w:rPr>
          <w:rFonts w:ascii="Times New Roman"/>
          <w:b w:val="false"/>
          <w:i w:val="false"/>
          <w:color w:val="000000"/>
          <w:sz w:val="28"/>
        </w:rPr>
        <w:t>
      </w:t>
      </w:r>
      <w:r>
        <w:rPr>
          <w:rFonts w:ascii="Times New Roman"/>
          <w:b w:val="false"/>
          <w:i w:val="false"/>
          <w:color w:val="000000"/>
          <w:sz w:val="28"/>
        </w:rPr>
        <w:t>16. Социальная помощь по основанию, указанного в подпункте 18) приложения 3 к настоящим Правилам предоставляется ежеквартально в размере 5 (пяти) месячных расчетных показателей, без учета доходов.</w:t>
      </w:r>
      <w:r>
        <w:br/>
      </w:r>
      <w:r>
        <w:rPr>
          <w:rFonts w:ascii="Times New Roman"/>
          <w:b w:val="false"/>
          <w:i w:val="false"/>
          <w:color w:val="000000"/>
          <w:sz w:val="28"/>
        </w:rPr>
        <w:t>
      </w:t>
      </w:r>
      <w:r>
        <w:rPr>
          <w:rFonts w:ascii="Times New Roman"/>
          <w:b w:val="false"/>
          <w:i w:val="false"/>
          <w:color w:val="000000"/>
          <w:sz w:val="28"/>
        </w:rPr>
        <w:t>17. Социальная помощь по основанию, указанного в подпункте 19) приложения 3 к настоящим Правилам предоставляется в начале учебного года в размере 160 (ста шестидесяти) месячных расчетных показателей, гражданам с учетом среднедушевого дохода лица (семьи), не превышающим прожиточного минимума.</w:t>
      </w:r>
      <w:r>
        <w:br/>
      </w:r>
      <w:r>
        <w:rPr>
          <w:rFonts w:ascii="Times New Roman"/>
          <w:b w:val="false"/>
          <w:i w:val="false"/>
          <w:color w:val="000000"/>
          <w:sz w:val="28"/>
        </w:rPr>
        <w:t>
      </w:t>
      </w:r>
      <w:r>
        <w:rPr>
          <w:rFonts w:ascii="Times New Roman"/>
          <w:b w:val="false"/>
          <w:i w:val="false"/>
          <w:color w:val="000000"/>
          <w:sz w:val="28"/>
        </w:rPr>
        <w:t>18. Социальная помощь по основанию, указанного в подпункте 20) приложения 3 к настоящим Правилам предоставляется один раз в год в размере стоимости проезда, железнодорожным (плацкартный вагон), автомобильным пассажирским транспортом (кроме такси) от станции отправления до места госпитализации и обратно по территории Республики Казахстан, один раз в год, без учета доходов, в порядке очередности (с 1 января 2017 года).</w:t>
      </w:r>
      <w:r>
        <w:br/>
      </w:r>
      <w:r>
        <w:rPr>
          <w:rFonts w:ascii="Times New Roman"/>
          <w:b w:val="false"/>
          <w:i w:val="false"/>
          <w:color w:val="000000"/>
          <w:sz w:val="28"/>
        </w:rPr>
        <w:t>
</w:t>
      </w:r>
    </w:p>
    <w:bookmarkStart w:name="z48" w:id="3"/>
    <w:p>
      <w:pPr>
        <w:spacing w:after="0"/>
        <w:ind w:left="0"/>
        <w:jc w:val="left"/>
      </w:pPr>
      <w:r>
        <w:rPr>
          <w:rFonts w:ascii="Times New Roman"/>
          <w:b/>
          <w:i w:val="false"/>
          <w:color w:val="000000"/>
        </w:rPr>
        <w:t xml:space="preserve"> 3. Порядок оказания социальной помощи</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19. Социальная помощь к памятным датам и праздничным дням оказывается по списку, утверждаемому акиматом Тайыншинского района Северо-Казахстанской области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w:t>
      </w:r>
      <w:r>
        <w:rPr>
          <w:rFonts w:ascii="Times New Roman"/>
          <w:b w:val="false"/>
          <w:i w:val="false"/>
          <w:color w:val="000000"/>
          <w:sz w:val="28"/>
        </w:rPr>
        <w:t>20.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предоставляет заявление с приложением следующих документов:</w:t>
      </w:r>
      <w:r>
        <w:br/>
      </w:r>
      <w:r>
        <w:rPr>
          <w:rFonts w:ascii="Times New Roman"/>
          <w:b w:val="false"/>
          <w:i w:val="false"/>
          <w:color w:val="000000"/>
          <w:sz w:val="28"/>
        </w:rPr>
        <w:t>
      </w:t>
      </w:r>
      <w:r>
        <w:rPr>
          <w:rFonts w:ascii="Times New Roman"/>
          <w:b w:val="false"/>
          <w:i w:val="false"/>
          <w:color w:val="000000"/>
          <w:sz w:val="28"/>
        </w:rPr>
        <w:t>1) документ, удостоверяющий личность;</w:t>
      </w:r>
      <w:r>
        <w:br/>
      </w:r>
      <w:r>
        <w:rPr>
          <w:rFonts w:ascii="Times New Roman"/>
          <w:b w:val="false"/>
          <w:i w:val="false"/>
          <w:color w:val="000000"/>
          <w:sz w:val="28"/>
        </w:rPr>
        <w:t>
      </w:t>
      </w:r>
      <w:r>
        <w:rPr>
          <w:rFonts w:ascii="Times New Roman"/>
          <w:b w:val="false"/>
          <w:i w:val="false"/>
          <w:color w:val="000000"/>
          <w:sz w:val="28"/>
        </w:rPr>
        <w:t>2) документ, подтверждающий регистрацию по месту жительства;</w:t>
      </w:r>
      <w:r>
        <w:br/>
      </w:r>
      <w:r>
        <w:rPr>
          <w:rFonts w:ascii="Times New Roman"/>
          <w:b w:val="false"/>
          <w:i w:val="false"/>
          <w:color w:val="000000"/>
          <w:sz w:val="28"/>
        </w:rPr>
        <w:t>
      </w:t>
      </w:r>
      <w:r>
        <w:rPr>
          <w:rFonts w:ascii="Times New Roman"/>
          <w:b w:val="false"/>
          <w:i w:val="false"/>
          <w:color w:val="000000"/>
          <w:sz w:val="28"/>
        </w:rPr>
        <w:t>3) сведения о составе лица (семьи) согласно приложению 1 к Типовым правилам;</w:t>
      </w:r>
      <w:r>
        <w:br/>
      </w:r>
      <w:r>
        <w:rPr>
          <w:rFonts w:ascii="Times New Roman"/>
          <w:b w:val="false"/>
          <w:i w:val="false"/>
          <w:color w:val="000000"/>
          <w:sz w:val="28"/>
        </w:rPr>
        <w:t>
      </w:t>
      </w:r>
      <w:r>
        <w:rPr>
          <w:rFonts w:ascii="Times New Roman"/>
          <w:b w:val="false"/>
          <w:i w:val="false"/>
          <w:color w:val="000000"/>
          <w:sz w:val="28"/>
        </w:rPr>
        <w:t>4) сведения о доходах лица (членов семьи);</w:t>
      </w:r>
      <w:r>
        <w:br/>
      </w:r>
      <w:r>
        <w:rPr>
          <w:rFonts w:ascii="Times New Roman"/>
          <w:b w:val="false"/>
          <w:i w:val="false"/>
          <w:color w:val="000000"/>
          <w:sz w:val="28"/>
        </w:rPr>
        <w:t>
      </w:t>
      </w:r>
      <w:r>
        <w:rPr>
          <w:rFonts w:ascii="Times New Roman"/>
          <w:b w:val="false"/>
          <w:i w:val="false"/>
          <w:color w:val="000000"/>
          <w:sz w:val="28"/>
        </w:rPr>
        <w:t>5) акт и/или документ, подтверждающий наступление трудной жизненной ситуации.</w:t>
      </w:r>
      <w:r>
        <w:br/>
      </w:r>
      <w:r>
        <w:rPr>
          <w:rFonts w:ascii="Times New Roman"/>
          <w:b w:val="false"/>
          <w:i w:val="false"/>
          <w:color w:val="000000"/>
          <w:sz w:val="28"/>
        </w:rPr>
        <w:t>
      </w:t>
      </w:r>
      <w:r>
        <w:rPr>
          <w:rFonts w:ascii="Times New Roman"/>
          <w:b w:val="false"/>
          <w:i w:val="false"/>
          <w:color w:val="000000"/>
          <w:sz w:val="28"/>
        </w:rPr>
        <w:t>21. Документы предоставляются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22.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23.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и 3 к Типовым правилам и направляет их в уполномоченный орган или акиму сельского округа.</w:t>
      </w:r>
      <w:r>
        <w:br/>
      </w:r>
      <w:r>
        <w:rPr>
          <w:rFonts w:ascii="Times New Roman"/>
          <w:b w:val="false"/>
          <w:i w:val="false"/>
          <w:color w:val="000000"/>
          <w:sz w:val="28"/>
        </w:rPr>
        <w:t>
      </w:t>
      </w:r>
      <w:r>
        <w:rPr>
          <w:rFonts w:ascii="Times New Roman"/>
          <w:b w:val="false"/>
          <w:i w:val="false"/>
          <w:color w:val="000000"/>
          <w:sz w:val="28"/>
        </w:rPr>
        <w:t>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w:t>
      </w:r>
      <w:r>
        <w:rPr>
          <w:rFonts w:ascii="Times New Roman"/>
          <w:b w:val="false"/>
          <w:i w:val="false"/>
          <w:color w:val="000000"/>
          <w:sz w:val="28"/>
        </w:rPr>
        <w:t>24.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w:t>
      </w:r>
      <w:r>
        <w:rPr>
          <w:rFonts w:ascii="Times New Roman"/>
          <w:b w:val="false"/>
          <w:i w:val="false"/>
          <w:color w:val="000000"/>
          <w:sz w:val="28"/>
        </w:rPr>
        <w:t>25.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w:t>
      </w:r>
      <w:r>
        <w:rPr>
          <w:rFonts w:ascii="Times New Roman"/>
          <w:b w:val="false"/>
          <w:i w:val="false"/>
          <w:color w:val="000000"/>
          <w:sz w:val="28"/>
        </w:rPr>
        <w:t>26.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w:t>
      </w:r>
      <w:r>
        <w:rPr>
          <w:rFonts w:ascii="Times New Roman"/>
          <w:b w:val="false"/>
          <w:i w:val="false"/>
          <w:color w:val="000000"/>
          <w:sz w:val="28"/>
        </w:rPr>
        <w:t>27.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w:t>
      </w:r>
      <w:r>
        <w:rPr>
          <w:rFonts w:ascii="Times New Roman"/>
          <w:b w:val="false"/>
          <w:i w:val="false"/>
          <w:color w:val="000000"/>
          <w:sz w:val="28"/>
        </w:rPr>
        <w:t>28.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В случаях, указанных в пунктах 23 и 24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r>
        <w:br/>
      </w:r>
      <w:r>
        <w:rPr>
          <w:rFonts w:ascii="Times New Roman"/>
          <w:b w:val="false"/>
          <w:i w:val="false"/>
          <w:color w:val="000000"/>
          <w:sz w:val="28"/>
        </w:rPr>
        <w:t>
      </w:t>
      </w:r>
      <w:r>
        <w:rPr>
          <w:rFonts w:ascii="Times New Roman"/>
          <w:b w:val="false"/>
          <w:i w:val="false"/>
          <w:color w:val="000000"/>
          <w:sz w:val="28"/>
        </w:rPr>
        <w:t>29.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w:t>
      </w:r>
      <w:r>
        <w:rPr>
          <w:rFonts w:ascii="Times New Roman"/>
          <w:b w:val="false"/>
          <w:i w:val="false"/>
          <w:color w:val="000000"/>
          <w:sz w:val="28"/>
        </w:rPr>
        <w:t>30. Социальная помощь предоставляется не позднее шести месяцев с момента наступления трудной жизненной ситуации.</w:t>
      </w:r>
      <w:r>
        <w:br/>
      </w:r>
      <w:r>
        <w:rPr>
          <w:rFonts w:ascii="Times New Roman"/>
          <w:b w:val="false"/>
          <w:i w:val="false"/>
          <w:color w:val="000000"/>
          <w:sz w:val="28"/>
        </w:rPr>
        <w:t>
      </w:t>
      </w:r>
      <w:r>
        <w:rPr>
          <w:rFonts w:ascii="Times New Roman"/>
          <w:b w:val="false"/>
          <w:i w:val="false"/>
          <w:color w:val="000000"/>
          <w:sz w:val="28"/>
        </w:rPr>
        <w:t>31. Отказ в оказании социальной помощи осуществляется в случаях:</w:t>
      </w:r>
      <w:r>
        <w:br/>
      </w:r>
      <w:r>
        <w:rPr>
          <w:rFonts w:ascii="Times New Roman"/>
          <w:b w:val="false"/>
          <w:i w:val="false"/>
          <w:color w:val="000000"/>
          <w:sz w:val="28"/>
        </w:rPr>
        <w:t>
      </w:t>
      </w:r>
      <w:r>
        <w:rPr>
          <w:rFonts w:ascii="Times New Roman"/>
          <w:b w:val="false"/>
          <w:i w:val="false"/>
          <w:color w:val="000000"/>
          <w:sz w:val="28"/>
        </w:rPr>
        <w:t>1) выявления недостоверных сведений, представленных заявителями;</w:t>
      </w:r>
      <w:r>
        <w:br/>
      </w:r>
      <w:r>
        <w:rPr>
          <w:rFonts w:ascii="Times New Roman"/>
          <w:b w:val="false"/>
          <w:i w:val="false"/>
          <w:color w:val="000000"/>
          <w:sz w:val="28"/>
        </w:rPr>
        <w:t>
      </w:t>
      </w:r>
      <w:r>
        <w:rPr>
          <w:rFonts w:ascii="Times New Roman"/>
          <w:b w:val="false"/>
          <w:i w:val="false"/>
          <w:color w:val="000000"/>
          <w:sz w:val="28"/>
        </w:rPr>
        <w:t>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3) превышения размера среднедушевого дохода лица (семьи) порога для оказания социальной помощи.</w:t>
      </w:r>
      <w:r>
        <w:br/>
      </w:r>
      <w:r>
        <w:rPr>
          <w:rFonts w:ascii="Times New Roman"/>
          <w:b w:val="false"/>
          <w:i w:val="false"/>
          <w:color w:val="000000"/>
          <w:sz w:val="28"/>
        </w:rPr>
        <w:t>
      </w:t>
      </w:r>
      <w:r>
        <w:rPr>
          <w:rFonts w:ascii="Times New Roman"/>
          <w:b w:val="false"/>
          <w:i w:val="false"/>
          <w:color w:val="000000"/>
          <w:sz w:val="28"/>
        </w:rPr>
        <w:t>32.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r>
        <w:br/>
      </w:r>
      <w:r>
        <w:rPr>
          <w:rFonts w:ascii="Times New Roman"/>
          <w:b w:val="false"/>
          <w:i w:val="false"/>
          <w:color w:val="000000"/>
          <w:sz w:val="28"/>
        </w:rPr>
        <w:t>
      </w:t>
      </w:r>
      <w:r>
        <w:rPr>
          <w:rFonts w:ascii="Times New Roman"/>
          <w:b w:val="false"/>
          <w:i w:val="false"/>
          <w:color w:val="000000"/>
          <w:sz w:val="28"/>
        </w:rPr>
        <w:t>Выплата социальной помощи осуществляется уполномоченным органом через банки второго уровня путем перечисления сумм на лицевые счета заявителей.</w:t>
      </w:r>
      <w:r>
        <w:br/>
      </w:r>
      <w:r>
        <w:rPr>
          <w:rFonts w:ascii="Times New Roman"/>
          <w:b w:val="false"/>
          <w:i w:val="false"/>
          <w:color w:val="000000"/>
          <w:sz w:val="28"/>
        </w:rPr>
        <w:t>
</w:t>
      </w:r>
    </w:p>
    <w:bookmarkStart w:name="z74" w:id="4"/>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33. Социальная помощь прекращается в случаях:</w:t>
      </w:r>
      <w:r>
        <w:br/>
      </w:r>
      <w:r>
        <w:rPr>
          <w:rFonts w:ascii="Times New Roman"/>
          <w:b w:val="false"/>
          <w:i w:val="false"/>
          <w:color w:val="000000"/>
          <w:sz w:val="28"/>
        </w:rPr>
        <w:t>
      </w:t>
      </w:r>
      <w:r>
        <w:rPr>
          <w:rFonts w:ascii="Times New Roman"/>
          <w:b w:val="false"/>
          <w:i w:val="false"/>
          <w:color w:val="000000"/>
          <w:sz w:val="28"/>
        </w:rPr>
        <w:t>1) смерти получателя;</w:t>
      </w:r>
      <w:r>
        <w:br/>
      </w:r>
      <w:r>
        <w:rPr>
          <w:rFonts w:ascii="Times New Roman"/>
          <w:b w:val="false"/>
          <w:i w:val="false"/>
          <w:color w:val="000000"/>
          <w:sz w:val="28"/>
        </w:rPr>
        <w:t>
      </w:t>
      </w:r>
      <w:r>
        <w:rPr>
          <w:rFonts w:ascii="Times New Roman"/>
          <w:b w:val="false"/>
          <w:i w:val="false"/>
          <w:color w:val="000000"/>
          <w:sz w:val="28"/>
        </w:rPr>
        <w:t>2) выезда получателя на постоянное проживание за пределы Тайыншиского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3) направления получателя на проживание в государственные медико-социальные учреждения;</w:t>
      </w:r>
      <w:r>
        <w:br/>
      </w:r>
      <w:r>
        <w:rPr>
          <w:rFonts w:ascii="Times New Roman"/>
          <w:b w:val="false"/>
          <w:i w:val="false"/>
          <w:color w:val="000000"/>
          <w:sz w:val="28"/>
        </w:rPr>
        <w:t>
      </w:t>
      </w:r>
      <w:r>
        <w:rPr>
          <w:rFonts w:ascii="Times New Roman"/>
          <w:b w:val="false"/>
          <w:i w:val="false"/>
          <w:color w:val="000000"/>
          <w:sz w:val="28"/>
        </w:rPr>
        <w:t>4) выявления недостоверных сведений, предоставленных заявителем.</w:t>
      </w:r>
      <w:r>
        <w:br/>
      </w:r>
      <w:r>
        <w:rPr>
          <w:rFonts w:ascii="Times New Roman"/>
          <w:b w:val="false"/>
          <w:i w:val="false"/>
          <w:color w:val="000000"/>
          <w:sz w:val="28"/>
        </w:rPr>
        <w:t>
      </w:t>
      </w:r>
      <w:r>
        <w:rPr>
          <w:rFonts w:ascii="Times New Roman"/>
          <w:b w:val="false"/>
          <w:i w:val="false"/>
          <w:color w:val="000000"/>
          <w:sz w:val="28"/>
        </w:rPr>
        <w:t>Выплата социальной помощи прекращается с месяца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34. Излишне выплаченные суммы подлежат возврату в добровольном или ином установленном законодательством Республики Казахстан порядке.</w:t>
      </w:r>
      <w:r>
        <w:br/>
      </w:r>
      <w:r>
        <w:rPr>
          <w:rFonts w:ascii="Times New Roman"/>
          <w:b w:val="false"/>
          <w:i w:val="false"/>
          <w:color w:val="000000"/>
          <w:sz w:val="28"/>
        </w:rPr>
        <w:t>
</w:t>
      </w:r>
    </w:p>
    <w:bookmarkStart w:name="z82" w:id="5"/>
    <w:p>
      <w:pPr>
        <w:spacing w:after="0"/>
        <w:ind w:left="0"/>
        <w:jc w:val="left"/>
      </w:pPr>
      <w:r>
        <w:rPr>
          <w:rFonts w:ascii="Times New Roman"/>
          <w:b/>
          <w:i w:val="false"/>
          <w:color w:val="000000"/>
        </w:rPr>
        <w:t xml:space="preserve"> 5. Заключительное положение </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35.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 Тайыншинского района Северо-Казахстанской области</w:t>
            </w:r>
          </w:p>
        </w:tc>
      </w:tr>
    </w:tbl>
    <w:bookmarkStart w:name="z118" w:id="6"/>
    <w:p>
      <w:pPr>
        <w:spacing w:after="0"/>
        <w:ind w:left="0"/>
        <w:jc w:val="left"/>
      </w:pPr>
      <w:r>
        <w:rPr>
          <w:rFonts w:ascii="Times New Roman"/>
          <w:b/>
          <w:i w:val="false"/>
          <w:color w:val="000000"/>
        </w:rPr>
        <w:t xml:space="preserve"> Перечень памятных дат и праздничных дней, а также кратность оказания социальной помощи </w:t>
      </w:r>
    </w:p>
    <w:bookmarkEnd w:id="6"/>
    <w:p>
      <w:pPr>
        <w:spacing w:after="0"/>
        <w:ind w:left="0"/>
        <w:jc w:val="left"/>
      </w:pPr>
      <w:r>
        <w:rPr>
          <w:rFonts w:ascii="Times New Roman"/>
          <w:b w:val="false"/>
          <w:i w:val="false"/>
          <w:color w:val="ff0000"/>
          <w:sz w:val="28"/>
        </w:rPr>
        <w:t xml:space="preserve">      Сноска. Приложение 1 - в редакции решения маслихата Тайыншинского района Северо-Казахстанской области от 28.10.2016 </w:t>
      </w:r>
      <w:r>
        <w:rPr>
          <w:rFonts w:ascii="Times New Roman"/>
          <w:b w:val="false"/>
          <w:i w:val="false"/>
          <w:color w:val="ff0000"/>
          <w:sz w:val="28"/>
        </w:rPr>
        <w:t>N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
        <w:gridCol w:w="10907"/>
        <w:gridCol w:w="1035"/>
      </w:tblGrid>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памятных дат, праздничных дней и категорий получателей социальной помощи</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Кратность и размер оказания</w:t>
            </w:r>
            <w:r>
              <w:br/>
            </w:r>
            <w:r>
              <w:rPr>
                <w:rFonts w:ascii="Times New Roman"/>
                <w:b w:val="false"/>
                <w:i w:val="false"/>
                <w:color w:val="000000"/>
                <w:sz w:val="20"/>
              </w:rPr>
              <w:t>социальной помощи</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вывода войск с территории Афганистана" – 15 февраля</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Комитета государственной безопасности бывшего Союза Советских Социалистических Республик, временно находившиеся на территории Афганистана и не входившие в состав ограниченного контингента советских войск.</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15 месячных расчетных показателей</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ставшие инвалидами вследствие ранения, контузии, увечья, полученные при защите бывшего Союза Советских Социалистических Республик, при исполнении иных обязанностей войной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Рабочие и служащие соответствующих категорий, обслуживавшие действующие воинские контингенты других стран и ставшие инвалидами вследствие ранения, контузии, увечья либо заболевания, полученных в период ведения боевых действий.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"Международный женский день" – 8 марта</w:t>
            </w:r>
            <w:r>
              <w:br/>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Многодетные матери, награжденные подвесками "Алтын алқа", ""Күміс алқа", орденами "Материнская Слава" I, II степени или ранее получивших звание "Мать-Героиня".</w:t>
            </w:r>
            <w:r>
              <w:br/>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памяти аварии на Чернобыльской атомной электростанции" – 26 апреля</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 военного назначения и ядерных испытаний.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защитника Отечества" – 7 мая</w:t>
            </w:r>
            <w:r>
              <w:br/>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(умерших) при прохождении воинской службы в мирное время.</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Победы" – 9 мая</w:t>
            </w:r>
            <w:r>
              <w:br/>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w:t>
            </w:r>
            <w:r>
              <w:br/>
            </w:r>
            <w:r>
              <w:rPr>
                <w:rFonts w:ascii="Times New Roman"/>
                <w:b w:val="false"/>
                <w:i w:val="false"/>
                <w:color w:val="000000"/>
                <w:sz w:val="20"/>
              </w:rPr>
              <w:t>расчетных показателей</w:t>
            </w:r>
            <w:r>
              <w:br/>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вступили в другой брак.</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Главсевморпути,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начальствующего и рядового состава органов внутренних дел и государственной безопасности бывшего Союза Советских Социалистических Республик,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Участники и инвалиды Великой Отечественной войны.</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50 месячных расчетных показателей</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памяти жертв политических репрессий и голода" – 31 мая</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Дети жертв политических репрессий, находившиеся вместе с родителями или заменявшими их лицами в местах лишения свободы, в ссылке, высылке или на спецпоселении,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родительского попечения.</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являющихся гражданами Республики Казахстан.</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постоянно проживавшие до применения к ним репрессий на территории, ныне составляющей территорию Республики Казахстан, в случаях: </w:t>
            </w:r>
            <w:r>
              <w:br/>
            </w:r>
            <w:r>
              <w:rPr>
                <w:rFonts w:ascii="Times New Roman"/>
                <w:b w:val="false"/>
                <w:i w:val="false"/>
                <w:color w:val="000000"/>
                <w:sz w:val="20"/>
              </w:rPr>
              <w:t>
применения репрессий советскими судами и другими органами за пределами бывшего Союза Советских Социалистических Республик;</w:t>
            </w:r>
            <w:r>
              <w:br/>
            </w:r>
            <w:r>
              <w:rPr>
                <w:rFonts w:ascii="Times New Roman"/>
                <w:b w:val="false"/>
                <w:i w:val="false"/>
                <w:color w:val="000000"/>
                <w:sz w:val="20"/>
              </w:rPr>
              <w:t>
осуждения военными трибуналами действующей армии во время второй мировой войны (гражданских лиц и военнослужащих);</w:t>
            </w:r>
            <w:r>
              <w:br/>
            </w:r>
            <w:r>
              <w:rPr>
                <w:rFonts w:ascii="Times New Roman"/>
                <w:b w:val="false"/>
                <w:i w:val="false"/>
                <w:color w:val="000000"/>
                <w:sz w:val="20"/>
              </w:rPr>
              <w:t>
применения репрессий после призыва для прохождения воинской службы за пределы Казахстана;</w:t>
            </w:r>
            <w:r>
              <w:br/>
            </w:r>
            <w:r>
              <w:rPr>
                <w:rFonts w:ascii="Times New Roman"/>
                <w:b w:val="false"/>
                <w:i w:val="false"/>
                <w:color w:val="000000"/>
                <w:sz w:val="20"/>
              </w:rPr>
              <w:t>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объединенных государственных политических управлений Союза Советских Социалистических Республик, особого совещания при Народном комиссариате внутренних дел Министерства государственной безопасности Министерства внутренних дел 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 органов;</w:t>
            </w:r>
            <w:r>
              <w:br/>
            </w:r>
            <w:r>
              <w:rPr>
                <w:rFonts w:ascii="Times New Roman"/>
                <w:b w:val="false"/>
                <w:i w:val="false"/>
                <w:color w:val="000000"/>
                <w:sz w:val="20"/>
              </w:rPr>
              <w:t>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3 месячных расчетных показателя</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Конституции Республики Казахстан" – 30 августа</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10 месячных расчетных показателей</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оказания социальной помощи, установления размеров и определения перечня отдельных категорий нуждающихся граждан Тайыншинского района Северо-Казахстанской области</w:t>
            </w:r>
          </w:p>
        </w:tc>
      </w:tr>
    </w:tbl>
    <w:bookmarkStart w:name="z160" w:id="7"/>
    <w:p>
      <w:pPr>
        <w:spacing w:after="0"/>
        <w:ind w:left="0"/>
        <w:jc w:val="left"/>
      </w:pPr>
      <w:r>
        <w:rPr>
          <w:rFonts w:ascii="Times New Roman"/>
          <w:b/>
          <w:i w:val="false"/>
          <w:color w:val="000000"/>
        </w:rPr>
        <w:t xml:space="preserve"> Перечень категорий получателей, предельные размеры социальной помощи, сроки обращения за социальной помощью при наступлении трудной жизненной ситуации вследствие стихийного бедствия или пожара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4110"/>
        <w:gridCol w:w="2914"/>
        <w:gridCol w:w="4409"/>
      </w:tblGrid>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Категории получателей социальной помощи при наступлении трудной жизненной ситуации вследствие стихийного бедствия или пожара</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Предельные размеры социальной помощи и ее кратность</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Сроки обращения за социальной помощью при наступлении трудной жизненной ситуации вследствие стихийного бедствия или пожара</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Граждане (семьи), пострадавшие вследствие стихийного бедствия или пожара</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минимальных расчетных показателей, единовременно</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позднее 6 месяцев со дня наступления трудной жизненной ситуации</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оказания социальной помощи, установления размеров и определения перечня отдельных категорий нуждающихся граждан Тайыншинского района Северо-Казахстанской области</w:t>
            </w:r>
          </w:p>
        </w:tc>
      </w:tr>
    </w:tbl>
    <w:bookmarkStart w:name="z164" w:id="8"/>
    <w:p>
      <w:pPr>
        <w:spacing w:after="0"/>
        <w:ind w:left="0"/>
        <w:jc w:val="left"/>
      </w:pPr>
      <w:r>
        <w:rPr>
          <w:rFonts w:ascii="Times New Roman"/>
          <w:b/>
          <w:i w:val="false"/>
          <w:color w:val="000000"/>
        </w:rPr>
        <w:t xml:space="preserve"> Окончательный перечень оснований для отнесения граждан к категории нуждающихся и проведения обследований материально-бытового положения лица (семьи) при наступлении трудной жизненной ситуации </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1) сиротство;</w:t>
      </w:r>
      <w:r>
        <w:br/>
      </w:r>
      <w:r>
        <w:rPr>
          <w:rFonts w:ascii="Times New Roman"/>
          <w:b w:val="false"/>
          <w:i w:val="false"/>
          <w:color w:val="000000"/>
          <w:sz w:val="28"/>
        </w:rPr>
        <w:t>
      </w:t>
      </w:r>
      <w:r>
        <w:rPr>
          <w:rFonts w:ascii="Times New Roman"/>
          <w:b w:val="false"/>
          <w:i w:val="false"/>
          <w:color w:val="000000"/>
          <w:sz w:val="28"/>
        </w:rPr>
        <w:t>2) отсутствие родительского попечения;</w:t>
      </w:r>
      <w:r>
        <w:br/>
      </w:r>
      <w:r>
        <w:rPr>
          <w:rFonts w:ascii="Times New Roman"/>
          <w:b w:val="false"/>
          <w:i w:val="false"/>
          <w:color w:val="000000"/>
          <w:sz w:val="28"/>
        </w:rPr>
        <w:t>
      </w:t>
      </w:r>
      <w:r>
        <w:rPr>
          <w:rFonts w:ascii="Times New Roman"/>
          <w:b w:val="false"/>
          <w:i w:val="false"/>
          <w:color w:val="000000"/>
          <w:sz w:val="28"/>
        </w:rPr>
        <w:t>3) безнадзорность несовершеннолетних, в том числе девиантное поведение;</w:t>
      </w:r>
      <w:r>
        <w:br/>
      </w:r>
      <w:r>
        <w:rPr>
          <w:rFonts w:ascii="Times New Roman"/>
          <w:b w:val="false"/>
          <w:i w:val="false"/>
          <w:color w:val="000000"/>
          <w:sz w:val="28"/>
        </w:rPr>
        <w:t>
      </w:t>
      </w:r>
      <w:r>
        <w:rPr>
          <w:rFonts w:ascii="Times New Roman"/>
          <w:b w:val="false"/>
          <w:i w:val="false"/>
          <w:color w:val="000000"/>
          <w:sz w:val="28"/>
        </w:rPr>
        <w:t>4) нахождение несовершеннолетних в организациях образования с особым режимом содержания;</w:t>
      </w:r>
      <w:r>
        <w:br/>
      </w:r>
      <w:r>
        <w:rPr>
          <w:rFonts w:ascii="Times New Roman"/>
          <w:b w:val="false"/>
          <w:i w:val="false"/>
          <w:color w:val="000000"/>
          <w:sz w:val="28"/>
        </w:rPr>
        <w:t>
      </w:t>
      </w:r>
      <w:r>
        <w:rPr>
          <w:rFonts w:ascii="Times New Roman"/>
          <w:b w:val="false"/>
          <w:i w:val="false"/>
          <w:color w:val="000000"/>
          <w:sz w:val="28"/>
        </w:rPr>
        <w:t>5) ограничение возможностей раннего психофизического развития детей от рождения до трех лет;</w:t>
      </w:r>
      <w:r>
        <w:br/>
      </w:r>
      <w:r>
        <w:rPr>
          <w:rFonts w:ascii="Times New Roman"/>
          <w:b w:val="false"/>
          <w:i w:val="false"/>
          <w:color w:val="000000"/>
          <w:sz w:val="28"/>
        </w:rPr>
        <w:t>
      </w:t>
      </w:r>
      <w:r>
        <w:rPr>
          <w:rFonts w:ascii="Times New Roman"/>
          <w:b w:val="false"/>
          <w:i w:val="false"/>
          <w:color w:val="000000"/>
          <w:sz w:val="28"/>
        </w:rPr>
        <w:t>6) стойкие нарушения функций организма, обусловленные физическими и (или) умственными возможностями;</w:t>
      </w:r>
      <w:r>
        <w:br/>
      </w:r>
      <w:r>
        <w:rPr>
          <w:rFonts w:ascii="Times New Roman"/>
          <w:b w:val="false"/>
          <w:i w:val="false"/>
          <w:color w:val="000000"/>
          <w:sz w:val="28"/>
        </w:rPr>
        <w:t>
      </w:t>
      </w:r>
      <w:r>
        <w:rPr>
          <w:rFonts w:ascii="Times New Roman"/>
          <w:b w:val="false"/>
          <w:i w:val="false"/>
          <w:color w:val="000000"/>
          <w:sz w:val="28"/>
        </w:rPr>
        <w:t>7) ограничение жизнедеятельности вследствие социально значимых заболеваний и заболеваний, представляющих опасность для окружающих;</w:t>
      </w:r>
      <w:r>
        <w:br/>
      </w:r>
      <w:r>
        <w:rPr>
          <w:rFonts w:ascii="Times New Roman"/>
          <w:b w:val="false"/>
          <w:i w:val="false"/>
          <w:color w:val="000000"/>
          <w:sz w:val="28"/>
        </w:rPr>
        <w:t>
      </w:t>
      </w:r>
      <w:r>
        <w:rPr>
          <w:rFonts w:ascii="Times New Roman"/>
          <w:b w:val="false"/>
          <w:i w:val="false"/>
          <w:color w:val="000000"/>
          <w:sz w:val="28"/>
        </w:rPr>
        <w:t>8) неспособность к самообслуживанию в связи с преклонным возрастом, вследствие перенесенной болезни и (или) инвалидности;</w:t>
      </w:r>
      <w:r>
        <w:br/>
      </w:r>
      <w:r>
        <w:rPr>
          <w:rFonts w:ascii="Times New Roman"/>
          <w:b w:val="false"/>
          <w:i w:val="false"/>
          <w:color w:val="000000"/>
          <w:sz w:val="28"/>
        </w:rPr>
        <w:t>
      </w:t>
      </w:r>
      <w:r>
        <w:rPr>
          <w:rFonts w:ascii="Times New Roman"/>
          <w:b w:val="false"/>
          <w:i w:val="false"/>
          <w:color w:val="000000"/>
          <w:sz w:val="28"/>
        </w:rPr>
        <w:t>9) жестокое обращение, приведшее к социальной дезадаптации и социальной депривации;</w:t>
      </w:r>
      <w:r>
        <w:br/>
      </w:r>
      <w:r>
        <w:rPr>
          <w:rFonts w:ascii="Times New Roman"/>
          <w:b w:val="false"/>
          <w:i w:val="false"/>
          <w:color w:val="000000"/>
          <w:sz w:val="28"/>
        </w:rPr>
        <w:t>
      </w:t>
      </w:r>
      <w:r>
        <w:rPr>
          <w:rFonts w:ascii="Times New Roman"/>
          <w:b w:val="false"/>
          <w:i w:val="false"/>
          <w:color w:val="000000"/>
          <w:sz w:val="28"/>
        </w:rPr>
        <w:t>10) бездомность (лица без определенного места жительства);</w:t>
      </w:r>
      <w:r>
        <w:br/>
      </w:r>
      <w:r>
        <w:rPr>
          <w:rFonts w:ascii="Times New Roman"/>
          <w:b w:val="false"/>
          <w:i w:val="false"/>
          <w:color w:val="000000"/>
          <w:sz w:val="28"/>
        </w:rPr>
        <w:t>
      </w:t>
      </w:r>
      <w:r>
        <w:rPr>
          <w:rFonts w:ascii="Times New Roman"/>
          <w:b w:val="false"/>
          <w:i w:val="false"/>
          <w:color w:val="000000"/>
          <w:sz w:val="28"/>
        </w:rPr>
        <w:t>11) освобождение из мест лишения свободы;</w:t>
      </w:r>
      <w:r>
        <w:br/>
      </w:r>
      <w:r>
        <w:rPr>
          <w:rFonts w:ascii="Times New Roman"/>
          <w:b w:val="false"/>
          <w:i w:val="false"/>
          <w:color w:val="000000"/>
          <w:sz w:val="28"/>
        </w:rPr>
        <w:t>
      </w:t>
      </w:r>
      <w:r>
        <w:rPr>
          <w:rFonts w:ascii="Times New Roman"/>
          <w:b w:val="false"/>
          <w:i w:val="false"/>
          <w:color w:val="000000"/>
          <w:sz w:val="28"/>
        </w:rPr>
        <w:t>12) нахождение на учете службы пробации уголовно-исполнительной инспекции;</w:t>
      </w:r>
      <w:r>
        <w:br/>
      </w:r>
      <w:r>
        <w:rPr>
          <w:rFonts w:ascii="Times New Roman"/>
          <w:b w:val="false"/>
          <w:i w:val="false"/>
          <w:color w:val="000000"/>
          <w:sz w:val="28"/>
        </w:rPr>
        <w:t>
      </w:t>
      </w:r>
      <w:r>
        <w:rPr>
          <w:rFonts w:ascii="Times New Roman"/>
          <w:b w:val="false"/>
          <w:i w:val="false"/>
          <w:color w:val="000000"/>
          <w:sz w:val="28"/>
        </w:rPr>
        <w:t>13) наличие среднедушевого дохода лица (семьи) не превышающего порога однократного размера прожиточного минимума;</w:t>
      </w:r>
      <w:r>
        <w:br/>
      </w:r>
      <w:r>
        <w:rPr>
          <w:rFonts w:ascii="Times New Roman"/>
          <w:b w:val="false"/>
          <w:i w:val="false"/>
          <w:color w:val="000000"/>
          <w:sz w:val="28"/>
        </w:rPr>
        <w:t>
      </w:t>
      </w:r>
      <w:r>
        <w:rPr>
          <w:rFonts w:ascii="Times New Roman"/>
          <w:b w:val="false"/>
          <w:i w:val="false"/>
          <w:color w:val="000000"/>
          <w:sz w:val="28"/>
        </w:rPr>
        <w:t xml:space="preserve">14) причинение ущерба гражданину (семье) либо его имуществу вследствие стихийного бедствия или пожара; </w:t>
      </w:r>
      <w:r>
        <w:br/>
      </w:r>
      <w:r>
        <w:rPr>
          <w:rFonts w:ascii="Times New Roman"/>
          <w:b w:val="false"/>
          <w:i w:val="false"/>
          <w:color w:val="000000"/>
          <w:sz w:val="28"/>
        </w:rPr>
        <w:t>
      </w:t>
      </w:r>
      <w:r>
        <w:rPr>
          <w:rFonts w:ascii="Times New Roman"/>
          <w:b w:val="false"/>
          <w:i w:val="false"/>
          <w:color w:val="000000"/>
          <w:sz w:val="28"/>
        </w:rPr>
        <w:t>15) нуждаемость участников и инвалидов Великой Отечественной войны и лиц, приравненных по льготам и гарантиям к участникам и инвалидам Великой Отечественной войны, а также лиц, приравненных по льготам и гарантиям к участникам и инвалидам Великой Отечественной войны, указанных в статьях 5, 6, 7, 8, 9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в зубопротезировании, (за исключением зубопротезирования из металлокерамзитов, и драгоценных металлов);</w:t>
      </w:r>
      <w:r>
        <w:br/>
      </w:r>
      <w:r>
        <w:rPr>
          <w:rFonts w:ascii="Times New Roman"/>
          <w:b w:val="false"/>
          <w:i w:val="false"/>
          <w:color w:val="000000"/>
          <w:sz w:val="28"/>
        </w:rPr>
        <w:t>
      </w:t>
      </w:r>
      <w:r>
        <w:rPr>
          <w:rFonts w:ascii="Times New Roman"/>
          <w:b w:val="false"/>
          <w:i w:val="false"/>
          <w:color w:val="000000"/>
          <w:sz w:val="28"/>
        </w:rPr>
        <w:t>16) нуждаемость участников и инвалидов Великой Отечественной войны и лиц, приравненных по льготам и гарантиям к участникам и инвалидам Великой Отечественной войны, а также лиц, приравненных по льготам и гарантиям к участникам и инвалидам Великой Отечественной войны, указанных в статьях 5, 6, 7, 8, 9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в санаторно-курортном лечении в санаториях и профилакториях Республики Казахстан;</w:t>
      </w:r>
      <w:r>
        <w:br/>
      </w:r>
      <w:r>
        <w:rPr>
          <w:rFonts w:ascii="Times New Roman"/>
          <w:b w:val="false"/>
          <w:i w:val="false"/>
          <w:color w:val="000000"/>
          <w:sz w:val="28"/>
        </w:rPr>
        <w:t>
      </w:t>
      </w:r>
      <w:r>
        <w:rPr>
          <w:rFonts w:ascii="Times New Roman"/>
          <w:b w:val="false"/>
          <w:i w:val="false"/>
          <w:color w:val="000000"/>
          <w:sz w:val="28"/>
        </w:rPr>
        <w:t>17) ) нуждаемость участников и инвалидов Великой Отечественной войны, указанных в статьях 5 и 7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возмещении затрат за оплату коммунальных услуг и приобретения топлива;</w:t>
      </w:r>
      <w:r>
        <w:br/>
      </w:r>
      <w:r>
        <w:rPr>
          <w:rFonts w:ascii="Times New Roman"/>
          <w:b w:val="false"/>
          <w:i w:val="false"/>
          <w:color w:val="000000"/>
          <w:sz w:val="28"/>
        </w:rPr>
        <w:t>
      </w:t>
      </w:r>
      <w:r>
        <w:rPr>
          <w:rFonts w:ascii="Times New Roman"/>
          <w:b w:val="false"/>
          <w:i w:val="false"/>
          <w:color w:val="000000"/>
          <w:sz w:val="28"/>
        </w:rPr>
        <w:t>18) наличие у граждан, находящихся на амбулаторном лечении, активной формы туберкулеза;</w:t>
      </w:r>
      <w:r>
        <w:br/>
      </w:r>
      <w:r>
        <w:rPr>
          <w:rFonts w:ascii="Times New Roman"/>
          <w:b w:val="false"/>
          <w:i w:val="false"/>
          <w:color w:val="000000"/>
          <w:sz w:val="28"/>
        </w:rPr>
        <w:t>
      </w:t>
      </w:r>
      <w:r>
        <w:rPr>
          <w:rFonts w:ascii="Times New Roman"/>
          <w:b w:val="false"/>
          <w:i w:val="false"/>
          <w:color w:val="000000"/>
          <w:sz w:val="28"/>
        </w:rPr>
        <w:t xml:space="preserve">19) малообеспеченные семьи, обучающие детей в органах высшего профессионального образования, на очной форме обучения расположенных на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20) нуждаемость участников и инвалидов Великой Отечественной войны и лиц, приравненных по льготам и гарантиям к участникам и инвалидам Великой Отечественной войны, а также лиц, приравненных по льготам и гарантиям к участникам и инвалидам Великой Отечественной войны, указанных в статьях 5, 6, 7, 8 и 9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в проезде железнодорожным (плацкартный вагон), автомобильным пассажирским транспортом (кроме такси) от станции отправления до места госпитализации и обратно по территории Республики Казахстан, один раз в год, без учета доходов.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