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6522" w14:textId="81d6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28 ноября 2013 года № 22/4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Беловского сельского округа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26 июня 2014 года N 33/10. Зарегистрировано Департаментом юстиции Северо-Казахстанской области 25 июля 2014 года N 2875.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марта 1998 года "О нормативных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Беловского сельского округа Мамлютского района Северо-Казахстанской области" от 28 ноября 2013 года № 22/4 (опубликовано 31 января 2014 года в районных газетах "Солтүстік жүлдызы", "Знамя труда", зарегистрировано в Реестре нормативных правовых актах под № 2469),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Альжанов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Нурмуканова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26 июня 2014 года № 33/10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28 ноября 2013 года № 22/4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Беловского сельского округа Мамлютского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Беловского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Чистое Беловского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Коваль Беловского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Щучье Беловского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Белое Беловского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Сливное Беловского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