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2ff8" w14:textId="11a2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10 ноября 2014 года N 319. Зарегистрировано Департаментом юстиции Северо-Казахстанской области 5 декабря 2014 года N 3008. Утратило силу постановлением акимата Жамбылского района Северо-Казахстанской области от 9 февраля 2015 года N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Северо-Казахстанской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Уголовного Кодекса Республики Казахстан от 16 июля 1997 года,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виды общественных работ для лиц, осужденных к отбыванию наказания в виде привлечения к общественным работам,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осужденные к отбыванию наказанию в виде привлечения к общественным работам, привлекаются к выполнению общественно-полезных работ, не требующих какой-либо специальной подготовки по благоустройству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Жамбылского района Макенова З.Б.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от 10 ноября 2014 года № 319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Виды общественных работ для лиц, осужденных отбыванию наказания в виде привлечения к общественным работам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Уборка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Сбор 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Ремонт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Покраска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