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9344" w14:textId="3239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№ 3 Петропавловского городского маслихата от 29 июля 2009 года "Об оказании социальной помощи отдельным категориям граждан по бесплатному проезду на автомобильном транспорте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7 ноября 2014 года N 7. Зарегистрировано Департаментом юстиции Северо-Казахстанской области 3 декабря 2014 года N 3005. Утратило силу решением Петропавловского городского маслихата Северо-Казахстанской области от 9 октяб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 (зарегистрированного в Реестре государственной регистрации нормативных правовых актов 14 августа 2009 года за № 13-1-16, опубликовано в газете "Кызылжар нұры" от 21 августа 2009 года № 34(244), газете "Проспект СК" от 21 августа 2009 года № 34(292)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2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городског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лмук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