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6461" w14:textId="2a56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июля 2014 года № 238. Зарегистрировано Департаментом юстиции Северо-Казахстанской области 11 августа 2014 года № 2902.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2014 года № 238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утвержденным постановлением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(далее – Стандарт) организациями технического и профессионального образования (далее – услугодатель), имеющими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документов),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представленных услугополучателем, регистрирует их, в течение 15 минут,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услуги,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представленных услугополучателем, регистрирует их, в течение 15 минут,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 образования"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2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2014 года № 238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дубликатов документов о техническом и профессиональном образовании" (далее – государственная услуга)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утвержденным постановлением Правительства Республики Казахстан от 30 апреля 2014 года № 423 "Об утверждении стандартов государственных услуг, оказываемых в сфере технического и профессионального образования" (далее – Стандарт) организациями технического и профессионального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базе учебного заведения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через 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дубликатов документов о техническом и профессиональном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и соответствующих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представленных услугополучателем, регистрирует их,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25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виза руководства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руководством услугодателя проекта рузультата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подписанный результат оказания государственной услуги, выдача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 пакета документов, представленных услугополучателем, регистрирует их,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25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работник ЦОНа проверяет правильность заполнения заявлений и полноту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соблюдении правильности и полноты заполнения заявления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работника ЦОНа, принявшего заявление на оформление документов.расписку о приеме документов, в течение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ЦОНом, если иное не предусмотрено законами Республики Казахстан,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ЦОНа подготавливает пакет документов и направляет его услугодателю,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услугодателя осуществляет прием пакета документов, представленных работником Цона, регистрирует их, в течение 15 минут. Передает руководству услугодателя,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руководство услугодателя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услугодателя, в течение 3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услугодателя, в течение 25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услугодателя, в течение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услугодателя передает работнику ЦОНа результат оказания государственной услуги, в течение 15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работник ЦОНа в срок, указанный в расписке о приеме пакета документов, выдает результат оказания государственной услуги услугополучателю,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ЦОН,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и профессиональном образовании"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оказании государственной услуги через канцелярию услугодателя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профессиональном образовании"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оказании государственной услуги ЦОН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