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d009" w14:textId="ba5d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средств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апреля 2014 года N 108. Зарегистрировано Департаментом юстиции Северо-Казахстанской области 15 мая 2014 года N 2777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энзоотических болезней животных, профилактика и диагностика которых осуществляется за счет средств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- в редакции постановления акимата Северо-Казахстанской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Болезни крупного рогатого скота: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Болезни лошадей: мыт, пироплазмидоз, гастрофилез, параскаридоз.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