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71b3" w14:textId="c557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10 декабря 2014 года № 286. Зарегистрировано в Департаменте юстиции города Алматы 29 декабря 2014 года № 1116.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2015-2017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2015-2017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432 223 500,1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293 978 711,5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1 635 366,6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15 535 000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121 074 422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434 166 462,2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7 780 101 тысяч тенге 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19 445 074,3 тысяча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24 590 842,3 тысяча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-29 168 137,4 тысяча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29 168 137,4 тысяча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Установить, что доходы бюджета города Алматы формируются за счет следующих налогов и сборов: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зачисляемая в местный бюджет.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находящиеся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до 2005 года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товаров (работ, услуг)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таких доходных источников,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 из местного бюджета до 2005 года юридическим лицам.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2015 год в сумме 83 656 400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3 360 787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Утвердить расходы на оборону в размере 1 408 155,2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14 308 245 тысяча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Утвердить ассигнования на образование в сумме 68 709 031,4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Утвердить ассигнования на здравоохранение в сумме 53 473 970,4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Утвердить ассигнования на социальную помощь и социальное обеспечение в сумме 7 874 364,1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Утвердить ассигнования на жилищно-коммунальное хозяйство в сумме 70 497 069,7 тысячи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Утвердить ассигнования на культуру, спорт, туризм и информационное пространство в сумме 30 107 306,2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Утвердить ассигнования на топливно-энергетический комплекс и недропользование в сумме 21 640 806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19 267 101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Утвердить ассигнования на промышленность, архитектурную, градостроительную и строительную деятельность в сумме 6 277 434,3 тысячи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Утвердить ассигнования на транспорт и коммуникации в сумме  37 055 728 тысячи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Утвердить ассигнования на прочие расходы в сумме 40 253 522,4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города Алматы от 20.01.2015 №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 от 17.03.2015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27.05.2015 №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№ 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07.12.2015 №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Утвердить резерв местного исполнительного органа в сумме  6 100 000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маслихата города Алматы от 23.07.2015 №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государственных доходов по городу Алматы обеспечить своевременное и полное поступление в бюджет, предусмотренных налогов, неналоговых сборов и других обязательных платежей.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Аппарату маслихата города Алматы обеспечить размещение настоящего решения на интернет-ресурсе.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2015 года и распространяется на отношения, возникшие до введения его в действие.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XXXIV-й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07.12.2015 № 384 (вводится в действие с 01.01.2015).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432 223 500,1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293 978 711,5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145 641 406,5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9 867 100,0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1 635 366,6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1 416 366,6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121 074 422,0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121 074 422,0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121 074 422,0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434 166 462,2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1 408 155,2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68 709 031,4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8 969 120,0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7 558 006,4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53 473 970,4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17 974 364,3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19 587 967,5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5 573 089,1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3 989 574,1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4 454 325,2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7 874 364,1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70 497 069,7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2 143 148,8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38 316 115,7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17 433 220,1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8 664 289,2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13 483 905,0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30 107 306,2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18 902 948,2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18 020 309,2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21 640 806,0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6 277 434,3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индустриально-инновационной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37 055 728,0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32 552 802,6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15 662 680,1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 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83 715 037,8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 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19 445 074,3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24 590 842,3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-29 168 137,4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29 168 137,4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XXXIV-й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389 207 837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324 986 639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162 986 818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113 300 000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113 300 000 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33 953 370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21 230 000 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59 423 701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59 423 701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59 423 701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396 716 399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475 120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12 811 957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10 454 288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71 068 735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6 395 080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4 745 087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40 578 388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5 939 910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6 353 996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31 406 312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7 192 518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6 007 987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5 114 497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2 481 731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12 059 466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4 191 420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6 890 221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1 981 155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3 148 789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55 070 337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26 447 426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17 174 383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10 144 812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15 283 955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26 325 519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3 405 376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15 213 592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4 941 733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3 185 364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2 101 661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1 897 903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1 614 006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60 559 884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-7 508 562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7 508 562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XXXIV-й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391 556 142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351 500 685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177 027 876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11 126 253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4 652 450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35 593 218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35 593 218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394 193 388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1 334 387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826 081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502 286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12 759 079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10 492 374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10 227 954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79 552 177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6 842 750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5 077 242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43 517 732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9 272 613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9 252 463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6 154 980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2 288 649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10 274 476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4 101 476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25 411 142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838 494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1 036 834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7 453 698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6 186 251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5 308 753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5 287 049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5 338 288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7 257 763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2 060 978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45 972 250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16 506 791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11 134 425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15 333 127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24 901 130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3 641 406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13 127 906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5 157 052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3 162 795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1 916 058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1 629 641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53 226 349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43 994 544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6 285 384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115 992 551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115 992 551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-2 637 246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XXXIV-й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местного</w:t>
      </w:r>
      <w:r>
        <w:br/>
      </w:r>
      <w:r>
        <w:rPr>
          <w:rFonts w:ascii="Times New Roman"/>
          <w:b/>
          <w:i w:val="false"/>
          <w:color w:val="000000"/>
        </w:rPr>
        <w:t>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