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d45" w14:textId="810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XXXXIV-й сессии маслихата города Алматы IV-го созыва от 29 июня 2011 года № 450 "Об утверждении Правил присвоения звания "Почетный гражданин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XXXI-й сессии маслихата города Алматы V-го созыва от 10 сентября 2014 года N 257. Зарегистрировано в Департаменте юстиции города Алматы 10 октября 2014 года за N 1088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XXXXIV-й сессии маслихата города Алматы IV-го созыва от 29 июня 2011 года № 450 «Об утверждении Правил присвоения звания «Почетный гражданин города Алматы» (зарегистрировано в Реестре государственной регистрации нормативных правовых актов за № 900, опубликовано в газетах «Алматы ақшамы» от 11 августа 2011 года и «Вечерний Алматы» от 18 августа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«Почетный гражданин города Алматы»,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. «Порядок присвоения Звания»: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главу 3</w:t>
      </w:r>
      <w:r>
        <w:rPr>
          <w:rFonts w:ascii="Times New Roman"/>
          <w:b w:val="false"/>
          <w:i w:val="false"/>
          <w:color w:val="000000"/>
          <w:sz w:val="28"/>
        </w:rPr>
        <w:t>. «Основания лишения Звания»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законности, правопорядка, местного государственного управления и самоуправления маслихата города Алматы А. Моргунова и заместителя акима города Алматы З. Аманжолову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 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 города Алматы                           Б. Карымсаков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                       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