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cdf3" w14:textId="bf0c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XIХ-й сессии маслихата города Алматы V-го созыва от 12 сентября 2013 года № 175 "Об утверждении Правил оказания
социальной помощи, установления размеров и определения перечня отдельных категорий нуждающихся граждан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ХХVIII сессии маслихата города Алматы V созыва от 13 июня 2014 года N 238. Зарегистрировано в Департаменте юстиции города Алматы 17 июня 2014 года за N 1062. Утратило силу решением маслихата города Алматы от 23 июля 2015 года № 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23.07.2015 № 347 ( 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ХІХ-й сессии маслихата города Алматы V-го созыва от 12 сентября 2013 года № 175 «Об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Алматы» (зарегистрировано в Реестре государственной регистрации нормативных правовых актов за № 1004, опубликовано 22 октября 2013 года в газетах «Алматы ақшамы» и «Вечерний Алматы»)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 «октября» заменить словом «ноября».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размещение настоящего решения на интернет-ресурсе маслихата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председателя постоянной комиссии по социальным вопросам и общественному согласию маслихата города Алматы Н. Мулюковой и заместителя акима города Алматы Ю. Ильина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ХХVIII-й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    Х. Есенова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