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f21c" w14:textId="651f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февраля 2014 года N 1/130. Зарегистрировано в Департаменте юстиции города Алматы 14 марта 2014 года за N 1026. Утратило силу постановлением акимата города Алматы от 2 августа 2016 года № 3/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8.2016 № 3/3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целях обеспечения занятости инвалидов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в организациях, учреждениях и предприятиях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занятости и социальных программ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