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25da" w14:textId="b6b2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внеочередной XXI-й сессии маслихата города Алматы V-го созыва от 28 ноября 2013 года № 183 "Об установлении размеров социальной помощи и определении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ХХIV сессии маслихата города Алматы V созыва от 18 февраля 2014 года N 203. Зарегистрировано в Департаменте юстиции города Алматы 4 марта 2014 года за N 1024. Утратило силу решением маслихата города Алматы от 16 сентября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16.09.2016 года № 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XXI-й сессии маслихата города Алматы V-го созыва от 28 ноября 2013 года № 183 "Об установлении размеров социальной помощи и определении перечня отдельных категорий нуждающихся граждан" (зарегистрированное в Реестре государственной регистрации нормативных правовых актов за № 1016, опубликованное 21 декабря 2013 года в газетах "Алматы ақшамы" и "Вечерний Алматы")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Предельные размеры единовременной социальной помощи лицам, имеющим среднедушевой доход, не превышающий величину двукратного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Социальная помощь предоставляется гражданам, имеющим среднедушевой доход, не превышающий величину двукратного прожиточного минимума, в размере 7 (семи)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3-1. Социальная помощь на возмещение затрат за приобретение, установку или поверку индивидуальных приборов учета горячего и (или) холодного водоснабжения предоставляется в размере, не превышающем 2 (двух) месячных расчетных показателей за один прибор: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гражданам (семьям), получающим государственную адресную социальную помощь и (или) жилищную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многодетным семьям, имеющим четырех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первой, второй группы и третьей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пенсионерам, достигшим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Данные виды социальной помощи предоставляются в пределах средств, предусмотренных в местном бюджете на данные цели на соответствующий финансовый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слова "полутора кратного" заменить словом "двукратного";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10, 11, 12,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Малообеспеченные граждане (семьи), получающие государственную адресную социальную помощь и (или) жилищную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Многодетные семьи, имеющие четырех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Инвалиды первой, второй и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Пенсионеры, достигшие пенсионного возраста.".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председателя постоянной комиссии по социальным вопросам и общественному согласию маслихата города Алматы И. Ли и заместителя акима города Ю. Ильина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Секретарю маслихата города Алматы Т. Мукашеву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XXIV-й 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Шалабаев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акима города Алматы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 города Алматы А. Кульмаханов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города Алматы 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