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721e" w14:textId="f3e7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Щербактинского районного маслихата от 28 апреля 2014 года № 130/44 "Об установлении размеров социальной помощи для отдельно взятых категорий получателей к памятным датам и праздничным дням"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04 ноября 2014 года № 163/50. Зарегистрировано Департаментом юстиции Павлодарской области 26 ноября 2014 года № 4195. Утратило силу решением Щербактинского районного маслихата Павлодарской области от 11 декабря 2020 года № 280/83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Щербактинского районного маслихата Павлодарской области от 11.12.2020 № 280/83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2–3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граждан"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28 апреля 2014 года № 130/44 "Об установлении размеров социальной помощи для отдельно взятых категорий получателей к памятным датам и праздничным дням" (зарегистрированное в Реестре государственной регистрации нормативных правовых актов за № 3776, опубликованное 1 мая 2014 года в районной газете "Маралды" № 18, 1 мая 2014 года в районной газете "Трибуна" № 18)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девятнадцатом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"Международному дню инвалидов" заменить словами "Дню инвалидов Республики Казахстан".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постоянные комиссии Щербактинского районного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Лямцев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"7" ноября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