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21e" w14:textId="f3e7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04 ноября 2014 года № 163/50. Зарегистрировано Департаментом юстиции Павлодарской области 26 ноября 2014 года № 4195. Утратило силу решением Щербактинского районного маслихата Павлодарской области от 11 декабря 2020 года № 280/83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11.12.2020 № 280/83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3776, опубликованное 1 мая 2014 года в районной газете "Маралды" № 18, 1 мая 2014 года в районной газете "Трибуна" № 18)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"Международному дню инвалидов" заменить словами "Дню инвалидов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