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b596" w14:textId="a37b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Успенского района в сфере занятости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12 февраля 2014 года N 40/2. Зарегистрировано Департаментом юстиции Павлодарской области 28 февраля 2014 года N 3719. Утратило силу в связи с истечением срока действия (письмо аппарата акима Успенского района Павлодарской области от 10 февраля 2015 года N 1-18/82)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10.02.2015 N 1-18/82).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в целях обеспечения социальной защиты и содействия занятости безработных из целевых групп населения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на 2014 год по Успенскому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лица, длительное время не 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молодежь в возрасте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Солтангазинов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