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16b4" w14:textId="e0b1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районного маслихата (28 очередная сессия, 5 созыв) от 25 декабря 2013 года N 28/189 "О Павлодарском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09 апреля 2014 года N 31/236. Зарегистрировано Департаментом юстиции Павлодарской области 16 апреля 2014 года N 3757.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(28 очередная сессия, 5 созыв) от 25 декабря 2013 года N 28/189 "О Павлодарском районном бюджете на 2014 - 2016 годы" (зарегистрированное в Реестре государственной регистрации нормативных правовых актов N 3667, опубликованное от 30 января 2014 года в районной газете "Заман тынысы" N 5, опубликованное от 30 января 2014 года в районной газете "Нива" N 5),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местного бюджета,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Абдыманова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