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891" w14:textId="ba83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24 октября 2014 года № 356/10. Зарегистрировано Департаментом юстиции Павлодарской области 18 ноября 2014 года № 4162.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Майского района" в порядке, установленном законодательством Республики Казахстан, принять необходимые организационные меры.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Ахамбаева М.Е.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Майского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Майского района"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на территории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экономики и бюджетного планирования Майского района" не имеет ведомств.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бюджетного планирования Майского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Майского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бюджетного планирования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Майского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Майского района"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экономики и бюджетного планирования Майского района": Республика Казахстан, 140800, Павлодарская область, Майский район, село Коктобе, улица Казбек би, 23.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экономики и бюджетного планирования Майского района":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09:00 до 18:30. Обеденный перерыв с 13:00 до 14:30, выходные дни: суббота-воскресенье.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"Май ауданының экономика және бюджеттік жоспарлау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экономики и бюджетного планирования Майского района".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экономики и бюджетного планирования Майского района" является государство в лице акимата Майского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экономики и бюджетного планирования Майского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экономики и бюджетного планирования Майского района" осуществляется из бюджета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экономики и бюджетного планирования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Майского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цели,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Майского района"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Миссией государственного учреждения "Отдел экономики и бюджетного планирования Майского района": является реализация на районном уровне государственной политики в вопросах экономического и бюджетного планирования в целях повышения жизненного уровня населения района.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экономики и бюджетного планирования Майского района" является реализация государственной экономической политики и развития системы государственного планирования Майского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экономики и бюджетного планирования Майского района" является осуществление на районном уровне государственной политики в вопросах экономического и бюджетного планирования.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формирование основных направлений и приоритетов бюджетной, налоговой, инвестиционной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социально-экономического положения района (реального сектора экономики и производственной инфраструктуры, социальной сферы и других), а также сел и сельских округов, выявление возникающих проблем и диспропорции развития района, определение путей их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приоритетов социально-экономического развития района, подготовка справок, аналитических записок по основным направлениям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методическое руководство и координация работы уполномоченных органов, организаций всех форм собственности района при разработке стратегических, краткосрочных, среднесрочных, долгосрочных и других планов социально-экономического развития района, районных программ и мониторинг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социально-экономического паспорта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корректировка, мониторинг и оценка реализации Программы развития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согласований проектов актов акимата и акима района с точки зрения их экономической целесообразности и соответствия плана программам экономического, социального развития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оценки эффективности деятельности исполнительных органов, финансируемых из бюджета района по направлению – достижение стратегических целей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перечня бюджетных инвестиционных проектов и бюджетных инвестиций, которые осуществляются за счет средств соответствующих распределяемых бюджетных программ, разработка или корректировка, а также проведение необходимых экспертиз технико-экономических обоснований, подготовка экономических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оценка реализации местных бюджетных инвестиционных проектов и проектов, реализуемых за счет целевых трансфертов на развитие из областного и республиканского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совместно с местными исполнительными органами, территориальным налоговым органом (по согласованию) прогнозирования доходов бюджета с учетом прогноза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организационных и функциональных анализов системы местного государственного управления, формирование предложений по совершенствованию системы государственного управления, разработка схемы управления районом;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проектов постановлений акимата района и решений сессий районного маслихата об утверждении бюджета района, уточнениях бюджета района и другим вопросам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проектов постановлений акимата района о реализации решений сессий районного маслихата по вопросам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государственного языка и ведение делопроизводства на государственном языке, организация, ведение и совершенствование системы документационного обеспечения, обеспечение функционирования систем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регистрация, выдача подъемных пособий, бюджетных кредитов, сбор, обработка и анализ информации о ходе использования, осуществление оценки эффективности использования бюджетных кредитов и соблюдения условий заключенных соглашений, погашение и обслуживание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органами, организациями всех форм собственности и должностными лицами для реализации задач, возложенных на государственное учреждение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и организация исполнения поручений акима, актов акимата и акима района.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целям, приоритетам и стратегии социально-экономического развития района,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юридическим лицам,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"Отдел экономики и бюджетного планирования Майского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действующим законодательством Республики Казахстан.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Майского района"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экономики и бюджетного планирования Майского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Майского района"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экономики и бюджетного планирования Майского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экономики и бюджетного планирования Майского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экономики и бюджетного планирования Майского района",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"Отдел экономики и бюджетного планирования Майского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"Отдел экономики и бюджетного планирования Майского района", оказание материальной помощи,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экономики и бюджетного планирования Майского района",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экономики и бюджетного планирования Майского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экономики и бюджетного планирования Майского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экономики и бюджетного планирования Майского района" и уполномоченными органами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экономики и бюджетного планирования Майского района" и уполномоченными органами соответствующей отрасли (местными исполнительными органами)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государственного учреждения "Отдел экономики и бюджетного планирования Майского района" и его трудовым коллективом регулируются Трудовым кодексом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Майского района"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экономики и бюджетного планирования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бюджетного планирования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экономики и бюджетного планирования Майского района" относится к районной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экономики и бюджетного планирования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Майского района"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экономики и бюджетного планирования Майского района"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экономики и бюджетного планирования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