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ebe" w14:textId="f97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Шарбактинского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7/36. Зарегистрировано Департаментом юстиции Павлодарской области 03 октября 2014 года № 4047. Утратило силу решением маслихата района Аққулы Павлодарской области от 24 июля 2020 года № 268/55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268/55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Шарбактинского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Шарбактинскогосельского округа Лебяжинского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Шарбактинского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Шарбактинского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Шарбактинского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Шарбактинского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Шарбактинского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Шарбактинского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Шарбактинского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Шарбактинского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Шарбактинского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Шарбактинского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