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c841" w14:textId="85ec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Баянаульского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N 189/36. Зарегистрировано Департаментом юстиции Павлодарской области 11 сентября 2014 года N 4006.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Баянаульского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Баянаульского сельского округа Баянаульского района для участия в сходе местного сообщества в количестве 4% (четыре)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решением Баянаульского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июля 2014 года № 189/36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Баянаульского сельского округа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Баянаульского сельского округа Баянаульского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Баянаульского сельского округа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Баянаульского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Баянаульского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Баянаульского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Баянаульского сельского округа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Баянаульского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Баянаульского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