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8f5a" w14:textId="00b8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жилищной помощи малообеспеченным семьям (гражданам) по городу Экибастузу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04 июля 2014 года № 243/30. Зарегистрировано Департаментом юстиции Павлодарской области 05 августа 2014 года № 3905. Утратило силу решением маслихата города Экибастуза Павлодарской области от 17 марта 2017 года № 110/15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17.03.2017 № 110/15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30 декабря 2009 года № 2314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а также в целях поддержки малообеспеченных слоев населения за счет бюджетных средств,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по городу Экибастузу.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XXV сессия, IV созыв) от 2 ноября 2010 года № 300/25 "О Правилах предоставления жилищной помощи малообеспеченным семьям (гражданам) по городу Экибастузу" (зарегистрировано в Реестре государственной регистрации нормативных правовых актов за № 12-3-280, опубликовано в газетах "Голос Экибастуза" 20 ноября 2010 года № 41, "Отарқа" 20 ноября 2010 года №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семьям (гражданам) по городу Экибастузу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16 апреля 1997 года № 94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определяют размер и порядок назначения жилищной помощи малообеспеченным семьям (гражданам), проживающим в городе Экибастуз и административно–территориально прилегающих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по предоставлению жилищной помощи – государственное учреждение "Отдел занятости и социальных программ акимата города Экибастуза"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Жилищная помощь предоставляется за счет средств городского бюджета малообеспеченным семьям (гражданам), состоящим на регистрации и постоянно проживающим в данной местности, на оплату: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здания),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 жилища);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Доля предельно-допустимых расходов устанавливается к совокупному доходу семьи (граждан) в размере семи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Исчисление совокупного дохода семьи (гражданина)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Право на получение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назначается физическим лицам, являющимся собственниками или нанимателями (поднанимателями) жилища, постоянно проживающим в данной местности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 имеют права на получение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семьи (один из членов семьи), имеющие в частной собственности более одной единицы жилья (квартиры, дома) или сдающие жилые помещения в наем;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семьи, в которых трудоспособные члены семьи не работают, не учатся по дневной форме обучения, не являются военнослужащими срочной службы, не зарегистрированы в качестве безработных, кроме лиц, осуществляющих уход за инвалидами, признанными нуждающимися в постоянном уходе, лицами старше восьмидесяти лет; лиц, занятых воспитанием ребенка (одного или более) в возрасте до семи лет; многодетных матерей, занятых воспитанием четырех и более детей до окончания младшим ребенком первого класса, но не старше девяти лет; беременных женщин; неработающих лиц предпенсионного возраста (за два года до выхода на пенсию); лиц, состоящих на учете в туберкулезном, психоневрологическом, онкологическом диспансерах; инвалидов всех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семьи, в которых безработные, без уважительных причин отказались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прекратившие участие в таких работах и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со дня участия в активных мерах содействия занятости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если родители разведены и не подали иск о взыскании алиментов на проживающих с ними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Жилищная помощь назначается со дня возникновения права на ее получение, за квартал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размера и нормативов оказания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Определение расчетно-нормативных затрат на содержание жилища и потребления коммунальных услуг производится на основании тарифов за данный вид услуг, согласованных поставщиками коммунальных услуг населению города, в установленном порядке с территориальным антимонопольным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Размер жилищной помощи не может превышать суммы фактически начисленной платы за содержание жилища и коммунальные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Оплата содержания жилья и потребления коммунальных услуг сверх установленной нормы, в том числе и по счетчику,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Минимальный размер помощи не может быть менее половины величины месячного расчетного показателя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Величина расходов на оплату нормы является суммой следующих величин: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ставка оплаты за содержание жилья за один квадратный метр общей площади, умноженная на норму площади, исходя из количества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ставка оплаты услуг отопления и услуг содержания теплового узла на один квадратный метр общей площади жилья, умноженная на норму площади, исходя из количества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ставка оплаты услуг горячего водоснабжения, умноженная на количество членов семьи. Оплата услуг по приборам учета горячего водоснабжения производится по фактическому расходу, но не превышающая установленной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ставка оплаты услуг по вывозу мусора, умноженная на количество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ставка оплаты услуг холодного водоснабжения и канализации, умноженная на количество членов семьи. Оплата услуг по приборам учета холодного водоснабжения производится по фактическому расходу, но не превышающая установленной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ставка оплаты услуг потребления электроэнергии в размере нормы, умноженная на количество членов семьи (но не превышающая фактического потребления);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ставка оплаты услуг содержания общедомовых электрических сетей, на общедомовые нужды и освещение лифта;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ставка оплаты услуг за пользование лифтом на человека, умноженная на количество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услуги связи в части увеличения абонентской платы за телефон, подключенный к городской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инвалидов первой группы - тридцать квадратных метров от общей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одиноких и одиноко проживающих граждан, состоящих на учете в коммунальном-государственном учреждении "Центр социального обслуживания населения города Экибастуза" - тридцать квадратных метров площади, но не менее однокомнатной квартиры;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совместном проживании с супругами из расчета восемнадцать квадратных метров площади на одного человека, но не менее однокомнатной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семьи, состоящие из двух и более человек - из расчета восемнадцать квадратных метров на человека, но не более общей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Норма потребления электроэнергии, обеспечиваемая компенсационными мерами, составляет 110 киловатт/часов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назначения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Для назначения жилищной помощи семья (гражданин) обращается с заявлением и предоставляет следующие документы (копии и оригиналы для сверки, кроме справок, предоставляемых в оригинале):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Получатели жилищной помощи в десятидневный срок информируют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Выплата жилищной помощи малообеспеченным семьям (гражданам) осуществляется уполномоченным органом на лицевые счета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Выплата жилищной помощи гражданам приостанавливается, в случае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дома, за коммунальные услуги, услуги связи в части увеличения абонентской платы за телефон, подключенный к сети телекоммуникации, арендной платы за пользованием жилищем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предоставлении заявителем неполных или недостоверных сведений, повлекших за собой незаконное назначение жилищной помощи, заявителю и его семье выплата жилищной помощи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Незаконно полученные в виде жилищной помощи суммы подлежат возврату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