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89b1b" w14:textId="ed89b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Экибастузского городского маслихата (очередная XXIII сессия, V созыв) от 26 декабря 2013 года № 170/23 "О бюджете города Экибастуза на 2014 - 2016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Экибастуза Павлодарской области от 19 июня 2014 года № 225/30. Зарегистрировано Департаментом юстиции Павлодарской области 14 июля 2014 года № 3870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Казахстан, подпункта 1) пункта 1 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а также в целях эффективного использования бюджетных средств, Экибастузский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Экибастузского городского маслихата (очередная ХХIІI сессия, V созыв) от 26 декабря 2013 года № 170/23 "О бюджете города Экибастуза на 2014 - 2016 годы" (зарегистрировано в Реестре государственной регистрации нормативных правовых актов за № 3664, опубликовано 16 января 2014 года в газете "Отарқа" № 2, 16 января 2014 года в газете "Голос Экибастуза" № 2)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"9 691 818" заменить цифрами "9 683 627";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"58 526" заменить цифрами "66 532";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"22 000" заменить цифрами "22 185";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 цифры "12 983 199" заменить цифрами "12 981 799";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4)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"4) сальдо по операциям с финансовыми активами - 224 396 тысяч тенге,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- 224 396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"12 000" заменить цифрами "23 500";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приложения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приложениям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Экибастузского городского маслихата по экономике и бюджету.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2014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К. Сакенова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городского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 Б. Куспеков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Экибастузского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городского маслихата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(очередная ХХХ сессия, V созыв)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19 июня 2014 года № 225/30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Экибастузского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городского маслихата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(очередная ХХIII сессия, V созыв)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декабря 2013 года № 170/23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Экибастуза на 2014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6"/>
        <w:gridCol w:w="549"/>
        <w:gridCol w:w="506"/>
        <w:gridCol w:w="8627"/>
        <w:gridCol w:w="2222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240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40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12862778</w:t>
            </w:r>
          </w:p>
        </w:tc>
      </w:tr>
      <w:tr>
        <w:trPr>
          <w:trHeight w:val="240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9683627</w:t>
            </w:r>
          </w:p>
        </w:tc>
      </w:tr>
      <w:tr>
        <w:trPr>
          <w:trHeight w:val="240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5026569</w:t>
            </w:r>
          </w:p>
        </w:tc>
      </w:tr>
      <w:tr>
        <w:trPr>
          <w:trHeight w:val="240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5026569</w:t>
            </w:r>
          </w:p>
        </w:tc>
      </w:tr>
      <w:tr>
        <w:trPr>
          <w:trHeight w:val="240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3561220</w:t>
            </w:r>
          </w:p>
        </w:tc>
      </w:tr>
      <w:tr>
        <w:trPr>
          <w:trHeight w:val="240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2227193</w:t>
            </w:r>
          </w:p>
        </w:tc>
      </w:tr>
      <w:tr>
        <w:trPr>
          <w:trHeight w:val="240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1041003</w:t>
            </w:r>
          </w:p>
        </w:tc>
      </w:tr>
      <w:tr>
        <w:trPr>
          <w:trHeight w:val="240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291941</w:t>
            </w:r>
          </w:p>
        </w:tc>
      </w:tr>
      <w:tr>
        <w:trPr>
          <w:trHeight w:val="240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</w:t>
            </w:r>
          </w:p>
        </w:tc>
      </w:tr>
      <w:tr>
        <w:trPr>
          <w:trHeight w:val="240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1027704</w:t>
            </w:r>
          </w:p>
        </w:tc>
      </w:tr>
      <w:tr>
        <w:trPr>
          <w:trHeight w:val="240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18345</w:t>
            </w:r>
          </w:p>
        </w:tc>
      </w:tr>
      <w:tr>
        <w:trPr>
          <w:trHeight w:val="240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923727</w:t>
            </w:r>
          </w:p>
        </w:tc>
      </w:tr>
      <w:tr>
        <w:trPr>
          <w:trHeight w:val="240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76965</w:t>
            </w:r>
          </w:p>
        </w:tc>
      </w:tr>
      <w:tr>
        <w:trPr>
          <w:trHeight w:val="240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8667</w:t>
            </w:r>
          </w:p>
        </w:tc>
      </w:tr>
      <w:tr>
        <w:trPr>
          <w:trHeight w:val="240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68134</w:t>
            </w:r>
          </w:p>
        </w:tc>
      </w:tr>
      <w:tr>
        <w:trPr>
          <w:trHeight w:val="240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68134</w:t>
            </w:r>
          </w:p>
        </w:tc>
      </w:tr>
      <w:tr>
        <w:trPr>
          <w:trHeight w:val="240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66532</w:t>
            </w:r>
          </w:p>
        </w:tc>
      </w:tr>
      <w:tr>
        <w:trPr>
          <w:trHeight w:val="240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25752</w:t>
            </w:r>
          </w:p>
        </w:tc>
      </w:tr>
      <w:tr>
        <w:trPr>
          <w:trHeight w:val="240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</w:t>
            </w:r>
          </w:p>
        </w:tc>
      </w:tr>
      <w:tr>
        <w:trPr>
          <w:trHeight w:val="240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2347</w:t>
            </w:r>
          </w:p>
        </w:tc>
      </w:tr>
      <w:tr>
        <w:trPr>
          <w:trHeight w:val="240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22717</w:t>
            </w:r>
          </w:p>
        </w:tc>
      </w:tr>
      <w:tr>
        <w:trPr>
          <w:trHeight w:val="240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</w:t>
            </w:r>
          </w:p>
        </w:tc>
      </w:tr>
      <w:tr>
        <w:trPr>
          <w:trHeight w:val="240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доходы от государственной собственности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</w:t>
            </w:r>
          </w:p>
        </w:tc>
      </w:tr>
      <w:tr>
        <w:trPr>
          <w:trHeight w:val="240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40780</w:t>
            </w:r>
          </w:p>
        </w:tc>
      </w:tr>
      <w:tr>
        <w:trPr>
          <w:trHeight w:val="240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40780</w:t>
            </w:r>
          </w:p>
        </w:tc>
      </w:tr>
      <w:tr>
        <w:trPr>
          <w:trHeight w:val="240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22185</w:t>
            </w:r>
          </w:p>
        </w:tc>
      </w:tr>
      <w:tr>
        <w:trPr>
          <w:trHeight w:val="240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</w:t>
            </w:r>
          </w:p>
        </w:tc>
      </w:tr>
      <w:tr>
        <w:trPr>
          <w:trHeight w:val="240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</w:t>
            </w:r>
          </w:p>
        </w:tc>
      </w:tr>
      <w:tr>
        <w:trPr>
          <w:trHeight w:val="240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22000</w:t>
            </w:r>
          </w:p>
        </w:tc>
      </w:tr>
      <w:tr>
        <w:trPr>
          <w:trHeight w:val="240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240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40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3090434</w:t>
            </w:r>
          </w:p>
        </w:tc>
      </w:tr>
      <w:tr>
        <w:trPr>
          <w:trHeight w:val="240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3090434</w:t>
            </w:r>
          </w:p>
        </w:tc>
      </w:tr>
      <w:tr>
        <w:trPr>
          <w:trHeight w:val="240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3090434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1"/>
        <w:gridCol w:w="439"/>
        <w:gridCol w:w="541"/>
        <w:gridCol w:w="541"/>
        <w:gridCol w:w="8069"/>
        <w:gridCol w:w="2209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12981799</w:t>
            </w:r>
          </w:p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452266</w:t>
            </w:r>
          </w:p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347243</w:t>
            </w:r>
          </w:p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27126</w:t>
            </w:r>
          </w:p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25126</w:t>
            </w:r>
          </w:p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129627</w:t>
            </w:r>
          </w:p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125030</w:t>
            </w:r>
          </w:p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4597</w:t>
            </w:r>
          </w:p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190490</w:t>
            </w:r>
          </w:p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155660</w:t>
            </w:r>
          </w:p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21280</w:t>
            </w:r>
          </w:p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13550</w:t>
            </w:r>
          </w:p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50629</w:t>
            </w:r>
          </w:p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50629</w:t>
            </w:r>
          </w:p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42578</w:t>
            </w:r>
          </w:p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3284</w:t>
            </w:r>
          </w:p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</w:t>
            </w:r>
          </w:p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3604</w:t>
            </w:r>
          </w:p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49138</w:t>
            </w:r>
          </w:p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49138</w:t>
            </w:r>
          </w:p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31138</w:t>
            </w:r>
          </w:p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</w:p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5256</w:t>
            </w:r>
          </w:p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5256</w:t>
            </w:r>
          </w:p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5256</w:t>
            </w:r>
          </w:p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35320</w:t>
            </w:r>
          </w:p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34320</w:t>
            </w:r>
          </w:p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34320</w:t>
            </w:r>
          </w:p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34320</w:t>
            </w:r>
          </w:p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56986</w:t>
            </w:r>
          </w:p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56986</w:t>
            </w:r>
          </w:p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56986</w:t>
            </w:r>
          </w:p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56986</w:t>
            </w:r>
          </w:p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5500900</w:t>
            </w:r>
          </w:p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1479058</w:t>
            </w:r>
          </w:p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76150</w:t>
            </w:r>
          </w:p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61300</w:t>
            </w:r>
          </w:p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8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14850</w:t>
            </w:r>
          </w:p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1402908</w:t>
            </w:r>
          </w:p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1119635</w:t>
            </w:r>
          </w:p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283273</w:t>
            </w:r>
          </w:p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3635171</w:t>
            </w:r>
          </w:p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13419</w:t>
            </w:r>
          </w:p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13419</w:t>
            </w:r>
          </w:p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3621752</w:t>
            </w:r>
          </w:p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3398589</w:t>
            </w:r>
          </w:p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223163</w:t>
            </w:r>
          </w:p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386671</w:t>
            </w:r>
          </w:p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385906</w:t>
            </w:r>
          </w:p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30945</w:t>
            </w:r>
          </w:p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64030</w:t>
            </w:r>
          </w:p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</w:t>
            </w:r>
          </w:p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53498</w:t>
            </w:r>
          </w:p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237132</w:t>
            </w:r>
          </w:p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</w:t>
            </w:r>
          </w:p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</w:t>
            </w:r>
          </w:p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</w:t>
            </w:r>
          </w:p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</w:t>
            </w:r>
          </w:p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</w:t>
            </w:r>
          </w:p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</w:t>
            </w:r>
          </w:p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495485</w:t>
            </w:r>
          </w:p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435992</w:t>
            </w:r>
          </w:p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6931</w:t>
            </w:r>
          </w:p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6931</w:t>
            </w:r>
          </w:p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429061</w:t>
            </w:r>
          </w:p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44331</w:t>
            </w:r>
          </w:p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11100</w:t>
            </w:r>
          </w:p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36000</w:t>
            </w:r>
          </w:p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196468</w:t>
            </w:r>
          </w:p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6534</w:t>
            </w:r>
          </w:p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местожительства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44336</w:t>
            </w:r>
          </w:p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49670</w:t>
            </w:r>
          </w:p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7100</w:t>
            </w:r>
          </w:p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31876</w:t>
            </w:r>
          </w:p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1646</w:t>
            </w:r>
          </w:p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59493</w:t>
            </w:r>
          </w:p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54905</w:t>
            </w:r>
          </w:p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51671</w:t>
            </w:r>
          </w:p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1874</w:t>
            </w:r>
          </w:p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</w:t>
            </w:r>
          </w:p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4588</w:t>
            </w:r>
          </w:p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8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4588</w:t>
            </w:r>
          </w:p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1689995</w:t>
            </w:r>
          </w:p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220941</w:t>
            </w:r>
          </w:p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3694</w:t>
            </w:r>
          </w:p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села, сельского округа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2238</w:t>
            </w:r>
          </w:p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</w:t>
            </w:r>
          </w:p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161691</w:t>
            </w:r>
          </w:p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144217</w:t>
            </w:r>
          </w:p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1558</w:t>
            </w:r>
          </w:p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8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11979</w:t>
            </w:r>
          </w:p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</w:p>
        </w:tc>
        <w:tc>
          <w:tcPr>
            <w:tcW w:w="8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энергетического аудита многоквартирных жилых домов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3937</w:t>
            </w:r>
          </w:p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3906</w:t>
            </w:r>
          </w:p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3906</w:t>
            </w:r>
          </w:p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25851</w:t>
            </w:r>
          </w:p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25808</w:t>
            </w:r>
          </w:p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8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и/или сооружение недостающих объектов инженерно-коммуникационной инфраструктуры в рамках второго направления Дорожной карты занятости 2020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25799</w:t>
            </w:r>
          </w:p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25799</w:t>
            </w:r>
          </w:p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1040719</w:t>
            </w:r>
          </w:p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39293</w:t>
            </w:r>
          </w:p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39293</w:t>
            </w:r>
          </w:p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</w:t>
            </w:r>
          </w:p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</w:t>
            </w:r>
          </w:p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980426</w:t>
            </w:r>
          </w:p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20513</w:t>
            </w:r>
          </w:p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954613</w:t>
            </w:r>
          </w:p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8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5300</w:t>
            </w:r>
          </w:p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428335</w:t>
            </w:r>
          </w:p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31162</w:t>
            </w:r>
          </w:p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20534</w:t>
            </w:r>
          </w:p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5869</w:t>
            </w:r>
          </w:p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4759</w:t>
            </w:r>
          </w:p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393803</w:t>
            </w:r>
          </w:p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136555</w:t>
            </w:r>
          </w:p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53974</w:t>
            </w:r>
          </w:p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4743</w:t>
            </w:r>
          </w:p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198531</w:t>
            </w:r>
          </w:p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3370</w:t>
            </w:r>
          </w:p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3370</w:t>
            </w:r>
          </w:p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459900</w:t>
            </w:r>
          </w:p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212311</w:t>
            </w:r>
          </w:p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18348</w:t>
            </w:r>
          </w:p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18348</w:t>
            </w:r>
          </w:p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189463</w:t>
            </w:r>
          </w:p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189463</w:t>
            </w:r>
          </w:p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77352</w:t>
            </w:r>
          </w:p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65352</w:t>
            </w:r>
          </w:p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11696</w:t>
            </w:r>
          </w:p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46021</w:t>
            </w:r>
          </w:p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7119</w:t>
            </w:r>
          </w:p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113896</w:t>
            </w:r>
          </w:p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66998</w:t>
            </w:r>
          </w:p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63109</w:t>
            </w:r>
          </w:p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3889</w:t>
            </w:r>
          </w:p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46898</w:t>
            </w:r>
          </w:p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21104</w:t>
            </w:r>
          </w:p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25794</w:t>
            </w:r>
          </w:p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56341</w:t>
            </w:r>
          </w:p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21571</w:t>
            </w:r>
          </w:p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11531</w:t>
            </w:r>
          </w:p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10040</w:t>
            </w:r>
          </w:p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34770</w:t>
            </w:r>
          </w:p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13765</w:t>
            </w:r>
          </w:p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21005</w:t>
            </w:r>
          </w:p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144818</w:t>
            </w:r>
          </w:p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53547</w:t>
            </w:r>
          </w:p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3351</w:t>
            </w:r>
          </w:p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3351</w:t>
            </w:r>
          </w:p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13160</w:t>
            </w:r>
          </w:p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13160</w:t>
            </w:r>
          </w:p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37036</w:t>
            </w:r>
          </w:p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14039</w:t>
            </w:r>
          </w:p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11037</w:t>
            </w:r>
          </w:p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7374</w:t>
            </w:r>
          </w:p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4586</w:t>
            </w:r>
          </w:p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49390</w:t>
            </w:r>
          </w:p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49390</w:t>
            </w:r>
          </w:p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32970</w:t>
            </w:r>
          </w:p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1173</w:t>
            </w:r>
          </w:p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</w:t>
            </w:r>
          </w:p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41881</w:t>
            </w:r>
          </w:p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41881</w:t>
            </w:r>
          </w:p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41881</w:t>
            </w:r>
          </w:p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42256</w:t>
            </w:r>
          </w:p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42256</w:t>
            </w:r>
          </w:p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15843</w:t>
            </w:r>
          </w:p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15843</w:t>
            </w:r>
          </w:p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26413</w:t>
            </w:r>
          </w:p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15153</w:t>
            </w:r>
          </w:p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11260</w:t>
            </w:r>
          </w:p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455390</w:t>
            </w:r>
          </w:p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370390</w:t>
            </w:r>
          </w:p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53931</w:t>
            </w:r>
          </w:p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52475</w:t>
            </w:r>
          </w:p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8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улиц населенных пунктов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</w:t>
            </w:r>
          </w:p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316459</w:t>
            </w:r>
          </w:p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24100</w:t>
            </w:r>
          </w:p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260584</w:t>
            </w:r>
          </w:p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8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31775</w:t>
            </w:r>
          </w:p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85000</w:t>
            </w:r>
          </w:p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85000</w:t>
            </w:r>
          </w:p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85000</w:t>
            </w:r>
          </w:p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1547309</w:t>
            </w:r>
          </w:p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23871</w:t>
            </w:r>
          </w:p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23871</w:t>
            </w:r>
          </w:p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21871</w:t>
            </w:r>
          </w:p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1523438</w:t>
            </w:r>
          </w:p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8521</w:t>
            </w:r>
          </w:p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8521</w:t>
            </w:r>
          </w:p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23500</w:t>
            </w:r>
          </w:p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23500</w:t>
            </w:r>
          </w:p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1125033</w:t>
            </w:r>
          </w:p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43049</w:t>
            </w:r>
          </w:p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8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Текущее обустройство моногородов в рамках Программы развития моногородов на 2012 - 2020 годы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555952</w:t>
            </w:r>
          </w:p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</w:p>
        </w:tc>
        <w:tc>
          <w:tcPr>
            <w:tcW w:w="8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бюджетных инвестиционных проектов в рамках Программы развития моногородов на 2012 - 2020 годы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526032</w:t>
            </w:r>
          </w:p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222384</w:t>
            </w:r>
          </w:p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</w:p>
        </w:tc>
        <w:tc>
          <w:tcPr>
            <w:tcW w:w="8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бюджетных инвестиционных проектов в рамках Программы развития моногородов на 2012 - 2020 годы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222384</w:t>
            </w:r>
          </w:p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144000</w:t>
            </w:r>
          </w:p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8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процентной ставки по кредитам для реализации проектов в рамках Программы развития моногородов на 2012 - 2020 годы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120000</w:t>
            </w:r>
          </w:p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8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грантов на развитие новых производств в рамках Программы развития моногородов на 2012 - 2020 годы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24000</w:t>
            </w:r>
          </w:p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</w:t>
            </w:r>
          </w:p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</w:t>
            </w:r>
          </w:p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</w:t>
            </w:r>
          </w:p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</w:t>
            </w:r>
          </w:p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2100117</w:t>
            </w:r>
          </w:p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2100117</w:t>
            </w:r>
          </w:p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2100117</w:t>
            </w:r>
          </w:p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72028</w:t>
            </w:r>
          </w:p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2028089</w:t>
            </w:r>
          </w:p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107203</w:t>
            </w:r>
          </w:p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108334</w:t>
            </w:r>
          </w:p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8334</w:t>
            </w:r>
          </w:p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8334</w:t>
            </w:r>
          </w:p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8334</w:t>
            </w:r>
          </w:p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8334</w:t>
            </w:r>
          </w:p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на содействие развитию предпринимательства в моногородах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0"/>
        <w:gridCol w:w="484"/>
        <w:gridCol w:w="441"/>
        <w:gridCol w:w="8719"/>
        <w:gridCol w:w="2196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1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</w:t>
            </w:r>
          </w:p>
        </w:tc>
      </w:tr>
      <w:tr>
        <w:trPr>
          <w:trHeight w:val="31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</w:t>
            </w:r>
          </w:p>
        </w:tc>
      </w:tr>
      <w:tr>
        <w:trPr>
          <w:trHeight w:val="6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0"/>
        <w:gridCol w:w="258"/>
        <w:gridCol w:w="544"/>
        <w:gridCol w:w="544"/>
        <w:gridCol w:w="8313"/>
        <w:gridCol w:w="2181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1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224396</w:t>
            </w:r>
          </w:p>
        </w:tc>
      </w:tr>
      <w:tr>
        <w:trPr>
          <w:trHeight w:val="31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224396</w:t>
            </w:r>
          </w:p>
        </w:tc>
      </w:tr>
      <w:tr>
        <w:trPr>
          <w:trHeight w:val="31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224396</w:t>
            </w:r>
          </w:p>
        </w:tc>
      </w:tr>
      <w:tr>
        <w:trPr>
          <w:trHeight w:val="31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224396</w:t>
            </w:r>
          </w:p>
        </w:tc>
      </w:tr>
      <w:tr>
        <w:trPr>
          <w:trHeight w:val="31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224396</w:t>
            </w:r>
          </w:p>
        </w:tc>
      </w:tr>
      <w:tr>
        <w:trPr>
          <w:trHeight w:val="31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уставных капиталов специализированных уполномоченных организаций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218996</w:t>
            </w:r>
          </w:p>
        </w:tc>
      </w:tr>
      <w:tr>
        <w:trPr>
          <w:trHeight w:val="31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0"/>
        <w:gridCol w:w="411"/>
        <w:gridCol w:w="300"/>
        <w:gridCol w:w="9036"/>
        <w:gridCol w:w="2193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15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97"/>
        <w:gridCol w:w="2043"/>
      </w:tblGrid>
      <w:tr>
        <w:trPr>
          <w:trHeight w:val="690" w:hRule="atLeast"/>
        </w:trPr>
        <w:tc>
          <w:tcPr>
            <w:tcW w:w="10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15" w:hRule="atLeast"/>
        </w:trPr>
        <w:tc>
          <w:tcPr>
            <w:tcW w:w="10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15" w:hRule="atLeast"/>
        </w:trPr>
        <w:tc>
          <w:tcPr>
            <w:tcW w:w="10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-450620</w:t>
            </w:r>
          </w:p>
        </w:tc>
      </w:tr>
      <w:tr>
        <w:trPr>
          <w:trHeight w:val="285" w:hRule="atLeast"/>
        </w:trPr>
        <w:tc>
          <w:tcPr>
            <w:tcW w:w="10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450620</w:t>
            </w:r>
          </w:p>
        </w:tc>
      </w:tr>
    </w:tbl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Экибастузского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городского маслихата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(очередная ХХХ сессия, V созыв)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19 июня 2014 года № 225/30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5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Экибастузского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городского маслихата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(очередная ХХIII сессия, V созыв)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декабря 2013 года № 170/23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поселков,</w:t>
      </w:r>
      <w:r>
        <w:br/>
      </w:r>
      <w:r>
        <w:rPr>
          <w:rFonts w:ascii="Times New Roman"/>
          <w:b/>
          <w:i w:val="false"/>
          <w:color w:val="000000"/>
        </w:rPr>
        <w:t>
сел, сельских округов на 2014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6"/>
        <w:gridCol w:w="373"/>
        <w:gridCol w:w="537"/>
        <w:gridCol w:w="537"/>
        <w:gridCol w:w="10457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25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25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25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25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25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5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Аккольский сельский округ</w:t>
            </w:r>
          </w:p>
        </w:tc>
      </w:tr>
      <w:tr>
        <w:trPr>
          <w:trHeight w:val="25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25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25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25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25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25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</w:tr>
      <w:tr>
        <w:trPr>
          <w:trHeight w:val="25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25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</w:tr>
      <w:tr>
        <w:trPr>
          <w:trHeight w:val="25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25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25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25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25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25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</w:tr>
      <w:tr>
        <w:trPr>
          <w:trHeight w:val="25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25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0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</w:tr>
      <w:tr>
        <w:trPr>
          <w:trHeight w:val="25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25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25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25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25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25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25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25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</w:tr>
      <w:tr>
        <w:trPr>
          <w:trHeight w:val="25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25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25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25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10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</w:tr>
      <w:tr>
        <w:trPr>
          <w:trHeight w:val="25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Байетский сельский округ</w:t>
            </w:r>
          </w:p>
        </w:tc>
      </w:tr>
      <w:tr>
        <w:trPr>
          <w:trHeight w:val="25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25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25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25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25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</w:tr>
      <w:tr>
        <w:trPr>
          <w:trHeight w:val="25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</w:tr>
      <w:tr>
        <w:trPr>
          <w:trHeight w:val="25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25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0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  <w:tr>
        <w:trPr>
          <w:trHeight w:val="25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25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25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25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25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25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</w:tr>
      <w:tr>
        <w:trPr>
          <w:trHeight w:val="25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25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0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</w:tr>
      <w:tr>
        <w:trPr>
          <w:trHeight w:val="25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25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25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25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25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25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25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25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25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</w:tr>
      <w:tr>
        <w:trPr>
          <w:trHeight w:val="25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25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25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25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10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</w:tr>
      <w:tr>
        <w:trPr>
          <w:trHeight w:val="25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Железнодорожный сельский округ</w:t>
            </w:r>
          </w:p>
        </w:tc>
      </w:tr>
      <w:tr>
        <w:trPr>
          <w:trHeight w:val="25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25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25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25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25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25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</w:tr>
      <w:tr>
        <w:trPr>
          <w:trHeight w:val="25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25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</w:tr>
      <w:tr>
        <w:trPr>
          <w:trHeight w:val="25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25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25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25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25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25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25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25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25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</w:tr>
      <w:tr>
        <w:trPr>
          <w:trHeight w:val="25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25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25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25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10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</w:tr>
      <w:tr>
        <w:trPr>
          <w:trHeight w:val="25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Бескауга</w:t>
            </w:r>
          </w:p>
        </w:tc>
      </w:tr>
      <w:tr>
        <w:trPr>
          <w:trHeight w:val="25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25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25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25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25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</w:tr>
      <w:tr>
        <w:trPr>
          <w:trHeight w:val="25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</w:tr>
      <w:tr>
        <w:trPr>
          <w:trHeight w:val="25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25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0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  <w:tr>
        <w:trPr>
          <w:trHeight w:val="25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25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</w:tr>
      <w:tr>
        <w:trPr>
          <w:trHeight w:val="25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25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0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</w:tr>
      <w:tr>
        <w:trPr>
          <w:trHeight w:val="25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25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25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25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25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25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25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25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</w:tr>
      <w:tr>
        <w:trPr>
          <w:trHeight w:val="25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25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25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25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10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</w:tr>
      <w:tr>
        <w:trPr>
          <w:trHeight w:val="25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им. академика А. Маргулана</w:t>
            </w:r>
          </w:p>
        </w:tc>
      </w:tr>
      <w:tr>
        <w:trPr>
          <w:trHeight w:val="25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25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25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25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25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10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</w:tr>
      <w:tr>
        <w:trPr>
          <w:trHeight w:val="25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</w:tr>
      <w:tr>
        <w:trPr>
          <w:trHeight w:val="25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</w:tr>
      <w:tr>
        <w:trPr>
          <w:trHeight w:val="25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25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0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  <w:tr>
        <w:trPr>
          <w:trHeight w:val="25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25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25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25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25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25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</w:tr>
      <w:tr>
        <w:trPr>
          <w:trHeight w:val="25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25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10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</w:tr>
      <w:tr>
        <w:trPr>
          <w:trHeight w:val="25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</w:tr>
      <w:tr>
        <w:trPr>
          <w:trHeight w:val="25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25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0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</w:tr>
      <w:tr>
        <w:trPr>
          <w:trHeight w:val="25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25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25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25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25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25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25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25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25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</w:tr>
      <w:tr>
        <w:trPr>
          <w:trHeight w:val="25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25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25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25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10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</w:tr>
      <w:tr>
        <w:trPr>
          <w:trHeight w:val="25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Шикылдак</w:t>
            </w:r>
          </w:p>
        </w:tc>
      </w:tr>
      <w:tr>
        <w:trPr>
          <w:trHeight w:val="25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25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25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25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25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25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</w:tr>
      <w:tr>
        <w:trPr>
          <w:trHeight w:val="25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25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0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</w:tr>
      <w:tr>
        <w:trPr>
          <w:trHeight w:val="25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25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25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25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25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25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25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25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</w:tr>
      <w:tr>
        <w:trPr>
          <w:trHeight w:val="25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25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25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25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10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</w:tr>
      <w:tr>
        <w:trPr>
          <w:trHeight w:val="25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Кояндинский сельский округ</w:t>
            </w:r>
          </w:p>
        </w:tc>
      </w:tr>
      <w:tr>
        <w:trPr>
          <w:trHeight w:val="25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25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25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25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25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25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25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25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25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25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25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25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25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</w:tr>
      <w:tr>
        <w:trPr>
          <w:trHeight w:val="25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25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25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25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10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</w:tr>
      <w:tr>
        <w:trPr>
          <w:trHeight w:val="25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Кудайкольский сельский округ</w:t>
            </w:r>
          </w:p>
        </w:tc>
      </w:tr>
      <w:tr>
        <w:trPr>
          <w:trHeight w:val="25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25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25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25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25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25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25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25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25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25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</w:tr>
      <w:tr>
        <w:trPr>
          <w:trHeight w:val="25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25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10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</w:tr>
      <w:tr>
        <w:trPr>
          <w:trHeight w:val="25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25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25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25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25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25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25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25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</w:tr>
      <w:tr>
        <w:trPr>
          <w:trHeight w:val="25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25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25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25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10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</w:tr>
      <w:tr>
        <w:trPr>
          <w:trHeight w:val="25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Сарыкамысский сельский округ</w:t>
            </w:r>
          </w:p>
        </w:tc>
      </w:tr>
      <w:tr>
        <w:trPr>
          <w:trHeight w:val="25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25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25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25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25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25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</w:tr>
      <w:tr>
        <w:trPr>
          <w:trHeight w:val="25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25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</w:tr>
      <w:tr>
        <w:trPr>
          <w:trHeight w:val="25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</w:tr>
      <w:tr>
        <w:trPr>
          <w:trHeight w:val="25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</w:tr>
      <w:tr>
        <w:trPr>
          <w:trHeight w:val="25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25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0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  <w:tr>
        <w:trPr>
          <w:trHeight w:val="25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25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25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25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25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25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</w:tr>
      <w:tr>
        <w:trPr>
          <w:trHeight w:val="25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25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0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</w:tr>
      <w:tr>
        <w:trPr>
          <w:trHeight w:val="25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25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25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25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25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25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25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25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25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</w:tr>
      <w:tr>
        <w:trPr>
          <w:trHeight w:val="25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25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25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25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10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</w:tr>
      <w:tr>
        <w:trPr>
          <w:trHeight w:val="25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Солнечный</w:t>
            </w:r>
          </w:p>
        </w:tc>
      </w:tr>
      <w:tr>
        <w:trPr>
          <w:trHeight w:val="25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25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25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25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25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10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</w:tr>
      <w:tr>
        <w:trPr>
          <w:trHeight w:val="25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10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</w:tr>
      <w:tr>
        <w:trPr>
          <w:trHeight w:val="25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25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</w:tr>
      <w:tr>
        <w:trPr>
          <w:trHeight w:val="25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25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</w:tr>
      <w:tr>
        <w:trPr>
          <w:trHeight w:val="25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10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</w:tr>
      <w:tr>
        <w:trPr>
          <w:trHeight w:val="25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25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25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25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25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25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25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25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25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25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25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</w:tr>
      <w:tr>
        <w:trPr>
          <w:trHeight w:val="25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25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</w:tr>
      <w:tr>
        <w:trPr>
          <w:trHeight w:val="25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25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25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25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10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улиц населенных пунктов</w:t>
            </w:r>
          </w:p>
        </w:tc>
      </w:tr>
      <w:tr>
        <w:trPr>
          <w:trHeight w:val="25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Торт-Кудукский сельский округ</w:t>
            </w:r>
          </w:p>
        </w:tc>
      </w:tr>
      <w:tr>
        <w:trPr>
          <w:trHeight w:val="25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25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25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25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25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25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</w:tr>
      <w:tr>
        <w:trPr>
          <w:trHeight w:val="25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25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</w:tr>
      <w:tr>
        <w:trPr>
          <w:trHeight w:val="25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25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25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25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25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25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</w:tr>
      <w:tr>
        <w:trPr>
          <w:trHeight w:val="25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25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0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</w:tr>
      <w:tr>
        <w:trPr>
          <w:trHeight w:val="25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25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25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25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25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25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25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25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</w:tr>
      <w:tr>
        <w:trPr>
          <w:trHeight w:val="25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25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25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25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10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</w:tr>
      <w:tr>
        <w:trPr>
          <w:trHeight w:val="25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Шидерты</w:t>
            </w:r>
          </w:p>
        </w:tc>
      </w:tr>
      <w:tr>
        <w:trPr>
          <w:trHeight w:val="25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25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25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25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25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10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</w:tr>
      <w:tr>
        <w:trPr>
          <w:trHeight w:val="25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25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</w:tr>
      <w:tr>
        <w:trPr>
          <w:trHeight w:val="25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25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</w:tr>
      <w:tr>
        <w:trPr>
          <w:trHeight w:val="25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</w:tr>
      <w:tr>
        <w:trPr>
          <w:trHeight w:val="25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25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</w:tr>
      <w:tr>
        <w:trPr>
          <w:trHeight w:val="25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25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25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25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25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25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</w:tr>
      <w:tr>
        <w:trPr>
          <w:trHeight w:val="25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25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0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села, сельского округа</w:t>
            </w:r>
          </w:p>
        </w:tc>
      </w:tr>
      <w:tr>
        <w:trPr>
          <w:trHeight w:val="25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25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25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25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25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</w:tr>
      <w:tr>
        <w:trPr>
          <w:trHeight w:val="25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25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</w:tr>
      <w:tr>
        <w:trPr>
          <w:trHeight w:val="25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25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25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25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</w:tr>
      <w:tr>
        <w:trPr>
          <w:trHeight w:val="25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Экибастузский сельский округ</w:t>
            </w:r>
          </w:p>
        </w:tc>
      </w:tr>
      <w:tr>
        <w:trPr>
          <w:trHeight w:val="25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25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25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25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25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25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</w:tr>
      <w:tr>
        <w:trPr>
          <w:trHeight w:val="25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25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</w:tr>
      <w:tr>
        <w:trPr>
          <w:trHeight w:val="25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25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25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25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25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25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</w:tr>
      <w:tr>
        <w:trPr>
          <w:trHeight w:val="25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25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0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</w:tr>
      <w:tr>
        <w:trPr>
          <w:trHeight w:val="25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25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25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25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25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25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25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25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</w:tr>
      <w:tr>
        <w:trPr>
          <w:trHeight w:val="25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25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25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25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10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