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25df" w14:textId="7872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зонирования земель города Аксу и сельских округов города Аксу для целей налогооблажения и поправочных коэффициентов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30 апреля 2014 года № 226/31. Зарегистрировано Департаментом юстиции Павлодарской области 11 июня 2014 года № 3851. Утратило силу решением маслихата города Аксу Павлодарской области от 26 ноября 2019 года № 373/52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26.11.2019 № 373/52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зонирования земель города Аксу и сельских округов города Аксу для целей налогообложения и поправочные коэффициенты к базовым ставкам земельного налога, за исключением земель, выделенных (отведенных) под автостоянки (паркинги), автозаправочные станции и занятых под казино,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по экономике и бюджету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226/31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226/31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226/31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земельного налога на земли города Аксу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48"/>
        <w:gridCol w:w="909"/>
        <w:gridCol w:w="10424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базовой ставки земельного налога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+ 50%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001, 002, 006, 014, 026, 044, 045, 050, 060, 070, 080, 090.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+ 40%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003, 008, 011.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+ 30%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004, 009, 012, 024, 025, 034, 035, 036, 037, 038, 039, 040, 041, 042, 043, 237, 238, 258.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+ 20%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007, 010, 021, 022, 023, 027, 028, 029, 030, 032.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+ 10%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005, 013, 015, 016, 017, 018, 019, 020, 033, 249, 254.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+/- 0%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031, 229, 252.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226/31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</w:t>
      </w:r>
      <w:r>
        <w:br/>
      </w:r>
      <w:r>
        <w:rPr>
          <w:rFonts w:ascii="Times New Roman"/>
          <w:b/>
          <w:i w:val="false"/>
          <w:color w:val="000000"/>
        </w:rPr>
        <w:t>ставкам земельного налога на земли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города Аксу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41"/>
        <w:gridCol w:w="597"/>
        <w:gridCol w:w="10873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базовой ставки земельного налога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+ 50%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050, 060, 061, 062, 063, 064, 065, 070, 080, 088, 089, 090, 091, 092, 115, 116, 117, 118, 119, 120, 136, 137, 138, 139, 150, 151, 152, 153, 154, 155, 156, 157, 158, 159, 160, 161, 162, 163, 177, 178, 179, 180, 181, 182, 183, 184, 185, 186, 187, 188, 189, 190, 191, 192, 193, 194, 195, 196, 197, 198, 199, 200, 201, 202, 210, 211, 212, 213, 215, 224, 225, 226, 227, 228, 231, 247, 248, 249, 259, 260, 261, 262, 269, 270, 271, 287, 288, 289, 290, 291, 314, 315, 316.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+ 40%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149, 217, 218, 219, 220, 221, 222, 223, 251, 253, 263, 264, 266, 267, 268, 279.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+ 30%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077, 078, 079, 081, 082, 083, 084, 085, 086, 087, 093, 105, 106, 107, 108, 109, 110, 111, 112, 113, 114, 128, 129, 130, 131, 132, 133, 134, 135, 171, 172, 173, 174, 175, 176, 239, 240, 241, 242, 243, 244, 245, 257, 258, 281, 282, 283, 284, 285, 286, 304, 305, 306, 307, 308, 309, 310, 311, 312, 313, 328, 329, 330, 331, 332, 333, 334, 335, 336, 337, 338, 339, 340, 341.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+ 20%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066, 074, 075, 076, 095, 101, 102, 103, 104, 124, 125, 126, 127, 147, 148, 164, 165, 166, 169, 170, 207, 208, 209, 214, 216, 229, 230, 232, 236, 237, 238, 246, 250, 252, 265, 272, 273, 280, 292, 293, 299, 302, 303, 317, 325, 326, 327.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+ 10%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072, 073, 094, 099, 100, 121, 122, 123, 140, 141, 144, 145, 146, 168, 203, 204, 205, 206, 233, 234, 235, 254, 255, 256, 276, 277, 278, 297, 298, 300, 301, 324.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+/- 0%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046, 047, 048, 049, 051, 052, 053, 054, 055, 056, 057, 058, 059, 067, 068, 069, 071, 096, 097, 098, 142, 143, 167, 274, 275, 294, 295, 296, 318, 319, 320, 321, 322, 323.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