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6a6c" w14:textId="1f06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февраля 2014 года N 234/32. Зарегистрировано Департаментом юстиции Павлодарской области 19 марта 2014 года N 3735.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маслихата города Павлодара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325/43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Павлодара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325/43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возложить на постоянную комиссию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