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c168" w14:textId="decc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07 апреля 2014 года № 98/4. Зарегистрировано Департаментом юстиции Павлодарской области 06 мая 2014 года № 3792. Утратило силу постановлением акимата Павлодарской области от 24 апреля 2015 года № 113/4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Павлодарской области от 24.04.2015 </w:t>
      </w:r>
      <w:r>
        <w:rPr>
          <w:rFonts w:ascii="Times New Roman"/>
          <w:b w:val="false"/>
          <w:i w:val="false"/>
          <w:color w:val="ff0000"/>
          <w:sz w:val="28"/>
        </w:rPr>
        <w:t>№ 113/4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постановления и по всему тексту слово "ветеринарии" заменено соответственно словами "агропромышленного комплекса"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№ 284/8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Павлодарской области"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2014 года № 98/4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специалистам 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культуры, спорта и агропромышленного комплекса,</w:t>
      </w:r>
      <w:r>
        <w:br/>
      </w:r>
      <w:r>
        <w:rPr>
          <w:rFonts w:ascii="Times New Roman"/>
          <w:b/>
          <w:i w:val="false"/>
          <w:color w:val="000000"/>
        </w:rPr>
        <w:t>прибывшим для работы и проживания в сельские населенные пункты"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районными (города областного значения) уполномоченными органами по развитию сельских территорий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являются меры социальной поддержки в виде подъемного пособия и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представление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Услугодатель осуществляет прием и регистрацию документов, в течение 5 (пяти) календарных дней направляет предоставленные документы для рассмотрения в постоянно действующую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Постоянно действующая комиссия в течение 10 (десяти) календарных дней рассматривает представленные документы и рекомендует акимату района (города областного значения) (протокол) о предоставлении услугополучателю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 района (города областного значения), в случае поступления рекомендации (протокол) о предоставлении услугополучателю мер социальной поддержки в течение 10 (десяти) календарных дней рассматривает и принимает постановление о принятии мер социальной поддержки услугополучателям.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течение 7 (семи) календарных дней после принятия постановления, между услугодателем, услугополучателем и поверенным (агентом) заключается соглашение о предоставлении мер социальной поддержки услугополучателям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заключения соглашения услугодатель в течение 7 (семи) календарных дней перечисляет сумму подъемного пособия на индивидуальные лицевые счета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поверенный (агент) в течение 30 (тридцати) рабочих дней в порядке, установленном законодательством Республики Казахстан, предоставляет получателю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 является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которые участвуют в процессе оказания государственной услуги: работник услугодателя, комиссия, акимат района (города областного значения) и поверенный агент.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указано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длительности каждой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постановлением акимата Павлодарской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N 222/6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пункты"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по предоставлению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специалистам 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культуры, спорта и агропромышленного комплекса,</w:t>
      </w:r>
      <w:r>
        <w:br/>
      </w:r>
      <w:r>
        <w:rPr>
          <w:rFonts w:ascii="Times New Roman"/>
          <w:b/>
          <w:i w:val="false"/>
          <w:color w:val="000000"/>
        </w:rPr>
        <w:t>прибывшим для работы и проживания в сельские населенные пункты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410"/>
        <w:gridCol w:w="6695"/>
        <w:gridCol w:w="351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Каирбаева, 32 otdekonompvl@yandex.ru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32-13-20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50-летия, 10 economica_ekb@mail.ru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(71877) 5-42-45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52 aksu_budjet@mail.ru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(71837) 5-06-98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село Актогай, улица Абая, 75 akteconom@mail.ru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2-15-53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село Баянаул, улица Сатпаева, 34 bayan_oebp@mail.ru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9-14-05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 село Железинка, улица Ауезова, 19 jekbp81@mail.ru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2-18-52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Иртышского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Иртышск, улица Желтоксан, 104 irtoebp@mail.ru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2-14-52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Теренколь, улица Елгина, 172 kachfin@mail.ru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2-11-69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район, село Акку, улица Всеволода Иванова, 98 oeleb@mail.ru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село Коктобе, улица Казбек би, 23 oebpmr@mail.ru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9-13-03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район, город Павлодар, улица Каирбаева, 32 otd_econom@mail.kz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район, село Успенка, улица Терешковой, 29 uspecom@mail.ru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9-19-31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Шарбакты, улица Советов, 55 sherbmani@mail.ru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2-26-62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пункты"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753"/>
        <w:gridCol w:w="1238"/>
        <w:gridCol w:w="2036"/>
        <w:gridCol w:w="2036"/>
        <w:gridCol w:w="1520"/>
        <w:gridCol w:w="1662"/>
        <w:gridCol w:w="1662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Услугодатель, услугополучатель и поверенный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рассматривает рекомендацию (протокол) о предоставлении услугополучателю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постановления заключается соглашение о предоставлении мер социальной поддержки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 перечисляет сумму подъемного пособия на индивидуальные лицевые счета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 перечисляет сумму бюджетного кредита на индивидуальные лицевые счета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представленные документы на рассмотрение в постоянно действующую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рекомендует акимату района (города областного значения) о предоставлении услугополучателю мер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мерах социальной поддержки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заключают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услугополучателю бюджетный кредит на приобретение или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пункты"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пункты"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культуры, спорта и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комплекса, прибывшим для работы и проживания</w:t>
      </w:r>
      <w:r>
        <w:br/>
      </w:r>
      <w:r>
        <w:rPr>
          <w:rFonts w:ascii="Times New Roman"/>
          <w:b/>
          <w:i w:val="false"/>
          <w:color w:val="000000"/>
        </w:rPr>
        <w:t>в сельские населенные пункты" через канцелярию услугодателя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Павлодарской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N 222/6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