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0b41" w14:textId="8da0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13 ноября 2013 года N 395/13 "Об определении перечня должностей специалистов здравоохранения, социального обеспечения, образования, культуры, спорта и ветеринарии,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января 2014 года N 6/1. Зарегистрировано Департаментом юстиции Павлодарской области 22 января 2014 года N 3670. Утратило силу постановлением акимата Павлодарской области от 25 февраля 2016 года № 50/2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25.02.2016 № 50/2.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ноября 2013 года N 395/13 "Об определении перечня должностей специалистов здравоохранения, социального обеспечения, образования, культуры, спорта и ветеринарии, работающих в сельской местности" (зарегистрировано в Реестре государственной регистрации нормативных правовых актов за N 3623, опубликовано 14 декабря 2013 года в газете "Звезда Прииртышья", 12 декабря 2013 года в газете "Сарыарқа самалы")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тексту слова "культуры, спорта и ветеринарии" заменить словами "культуры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слова и цифры "пунктом 4 статьи 18 Закона Республики Казахстан от 8 июля 2005 года "О государственном регулировании развития агропромышленного комплекса и сельских территорий"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экономики и бюджетного планирования области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 января 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