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bc03" w14:textId="84ab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Костряковского сельского округа от 19 ноября 2008 года № 24 "О наименовании составных частей населенного пункта села Курское Костряковского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Костряковского сельского округа Федоровского района Костанайской области от 26 мая 2014 года № 7. Зарегистрировано Департаментом юстиции Костанайской области 11 июня 2014 года № 4835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Костряковского сельского округа от 19 ноября 2008 года № 24 "О наименовании составных частей населенного пункта села Курское Костряковского сельского округа" (зарегистрировано в Реестре государственной регистрации нормативных правовых актов за № 9-20-90,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Курское, аким Костряковского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Костряковского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