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ede2" w14:textId="2ce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9 июля 2014 года № 232. Зарегистрировано Департаментом юстиции Костанайской области 6 августа 2014 года № 4970. Утратило силу постановлением акимата Федоровского района Костанайской области от 7 июля 2015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от 16 апреля 2008 года № 86 «Об определении перечня должностей специалистов социального обеспечения, образования, культуры, работающих в аульной (сельской)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бюджета» (зарегистрировано в Реестре государственной регистрации нормативных правовых актов под № 9-20-72, опубликовано 5 июня 2008 года в районной газете «Федоровские новости»);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ноября 2013 года № 364 «О внесении изменений в постановление акимата от 16 апреля 2008 года № 86 «Об определении перечня должностей специалистов социального обеспечения, образования, культуры, работающих в аульной (сельской) местности и имеющих право на повышенные не менее чем на двадцать пять процентов должностных окладов и тарифных ставок, за счет средств районного бюджета» (зарегистрировано в Реестре государственной регистрации нормативных правовых актов под № 4361, опубликовано 9 января 2014 года в районной газете «Федоровские новости»).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Федоровского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Бекенов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2014 года № 232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заведующая отделением (центром)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2)заместитель руководителя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3)руководитель подразделения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5)методист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1)руководитель государственного учреждения и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12)оператор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13)оператор звукозаписи.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