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0568" w14:textId="7f0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23 февраля 2011 года № 34 "Об определении мест для размещения агитационных печатных материалов на территории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июня 2014 года № 214. Зарегистрировано Департаментом юстиции Костанайской области 14 июля 2014 года № 4937. Утратило силу постановлением акимата Федоровского района Костанайской области от 25 декабря 2017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Закона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акимат Федоровского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от 23 февраля 2011 года № 34 "Об определении мест для размещения агитационных печатных материалов на территории Федоровского района" (зарегистрировано в Реестре государственной регистрации нормативных правовых актов № 9-20-189, опубликовано 24 февраля 2011 года в районной газете "Федоровские новости") следующее изменение: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Баймурзину С.А.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Федоровской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Оспанова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Федоровского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10405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имени Ленина – улицы имени Легкодухова;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Набережная – улицы имени Мухтара Ауэзова;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Шевченко (у здания магазина "Рассвет");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имени Легкодухова – улицы Степная;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Юнацкого (район торговой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Легкодухова (у здания спортивного клуба "Алга");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Пушкина (у здания государственного учреждения "Федоровская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 (у здания магазина "Абсолют");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 (у здания магазина "Анар");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 (у здания государственного учреждения "Александропольская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(у здания государственного учреждения "Андреевская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Владыкинка (у здания государственного учреждения "Владыкинская основная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 (у здания весовой товарищества с ограниченной ответственностью "Беркут");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Копыченка (у здания государственного учреждения "Копыченская основная школа" Отдела образования Федоровского района);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(у здания магазина "Радуга")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 (у здания магазина "Фиалка");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Чеховка (у здания магазина "Фортуна");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 (у здания магазина "Надежда")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 (у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 (у здания магазина "Светлана");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Уйское (у здания бывшей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 (у здания "Усаковское государственное 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 (у здания государственного учреждения "Аппарат акима Воронежского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(у здания магазина "Меркурий");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 (у здания магазина "Виктория");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"Успеновка" (у здания конторы товарищества с ограниченной ответственностью "Успеновский хлебоприемный пункт")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 (у здания государственного учреждения "Аппарат акима Камышинского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 (у здания конторы товарищества с ограниченной ответственностью "Турар");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Алабутала (у здания магазина "У Степаныча");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(у здания магазина "Ярославна")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(у здания Дома культуры, у магазина "Салем");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(у магазина "Натали", у здания государственного учреждения "Березовская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Малороссийка (у здания государственного учреждения "Украинская начальная 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Дубравка (у здания конторы крестьянского хозяйства "Садаков")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Кенерал (у здания магазина "Визит");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Торагаш (у здания бывшей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(у здания государственного учреждения "Жыландинская начальная школа" Отдела образования Федоровского района")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 (у здания государственного учреждения "Аппарат акима Костряковского сельского округа", у здания средней школы, 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Волковка (у здания конторы товарищества с 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 (у здания конторы товарищества с 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 (у здания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 (у здания конторы товарищества с 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Грачевка (у здания конторы товарищества с ограниченной ответственностью "Гранд");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 (у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Жанахай (у здания сельского клуба)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Старошумное (у здания, расположенного по улице Абая, 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 (у здания, расположенного по улице Ленина, 8);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(у здания магазина "Минутка", "Маяк", "Коктем");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Трактовое (у здания магазина индивидуального предпринимателя "Татарчук Т.Н.")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 (район центральной площади, у здания магазина "Валентина", у здания магазина товарищества с ограниченной ответственностью "Пешковский комбинат хлебопродуктов");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(у здания конторы товарищества с ограниченной ответственностью "Калиновское");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 (у здания магазина "Фаворит");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(у здания бывшей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(у здания бригады № 2 товарищества с ограниченной ответственностью "Алтын-Инвест")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Чандакский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(у здания магазина "У Иваныча", в районе офиса товарищества с ограниченной ответственностью "Пшеничное" и товарищества с ограниченной ответственностью "Чандак");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Дорожное (у здания конторы крестьянского хозяйства "Эдельвейс");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Крамское (у здания конторы товарищества с ограниченной ответственностью "Пшеничное")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