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1316" w14:textId="61d1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Кайранкольского сельского округа от 29 сентября 2011 года № 1 "О присвоении наименований улицам сел Кайранкольского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Кайранкольского сельского округа Тарановского района Костанайской области от 11 апреля 2014 года № 1. Зарегистрировано Департаментом юстиции Костанайской области 15 мая 2014 года № 4709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Кайранкольского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Кайранкольского сельского округа от 29 сентября 2011 года № 1 "О присвоении наименований улицам сел Кайранкольского сельского округа" (зарегистрировано в Реестре государственной регистрации нормативных правовых актов под № 9-18-145, опубликовано 10 ноября 2011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 "селолық", "селоларының", "селолары", "селосының" заменить соответственно словами "ауылдық", "ауылдарының", "ауылдары", "ауылының",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Кайранкольского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В. Садовников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