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e6a9" w14:textId="fe2e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13 мая 2014 года № 145 "Об утверждении положения государственного учреждения "Отдел архитектуры, градостроительства и строительства акимат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2 октября 2014 года № 314. Зарегистрировано Департаментом юстиции Костанайской области 21 ноября 2014 года № 5166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3 мая 2014 года № 145 "Об утверждении положения государственного учреждения "Отдел архитектуры, градостроительства и строительства акимата Тарановского района" (зарегистрировано в Реестре государственной регистрации нормативных правовых актов № 4837, опубликовано 23 июня 2014 года в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указанного постановления на государственном языке слова "Таран ауданы әкімдігінің құрылыс бөлімі" мемлекеттік мекемесін қайта құру туралы" Таран ауданы әкімдігінің 2013 жылғы 5 қарашадағы № 456 қаулысының негізінде" исключить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