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430d" w14:textId="f57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августа 2014 года № 206. Зарегистрировано Департаментом юстиции Костанайской области 16 сентября 2014 года № 5082. Утратило силу решением маслихата Сарыкольского района Костанайской области от 15 октября 2021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восьми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программ" акимата Сарыкольского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Сарыкольского района Костанайской области от 16.10.2020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районного маслихата от 6 декабря 2013 года № 127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4362, опубликовано 19 декабря 2013 года в газете "Сарыкөл").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Мелоян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Карашулаков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