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45ff" w14:textId="48a4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Лесного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августа 2014 года № 200. Зарегистрировано Департаментом юстиции Костанайской области 19 августа 2014 года № 5015. Утратило силу решением маслихата Сарыкольского района Костанайской области от 23 января 2020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Лесного сельского округа Сарыкольского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Лесного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Карашулаков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Сарыкольского района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Сарсенбаев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2014 года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Лесного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Сарыкольского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Лесного сельского округа Сарыкольского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Лесного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Лесного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Лесного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Сарыкольского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Лесного сельского округа организуется акимом Лесного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Лесного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Лесного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Лесного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Лесного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Сарыкольским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Лесного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Лесного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2014 года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сходах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Лесного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Сарыкольского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Лесного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Большие Дубравы Лесного сельского округа Сарыкольского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Ковалевка Лесного сельского округа Сарыкольского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