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d1e6" w14:textId="2a7d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низовского сельского округа Менды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марта 2014 года № 239. Зарегистрировано Департаментом юстиции Костанайской области 24 апреля 2014 года № 4639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на казахском языке изложен в новой редакции, текст на русском языке не меняется, решением маслихата Мендыкаринского района Костанайской области от 12.02.2021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енизовского сельского округа Менды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Тенизов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низ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А. Жолмагамб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Тенизовского сельского округа Менды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Мендыкаринского района Костанайской области от 12.02.202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ениз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енизовское Тениз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николаевка Тениз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енизовского сельского округа Мендыкар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енизовского сельского округа Мендык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енизов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Тениз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ениз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ендыкар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Тенизовского сельского округа организуется акимом Тенизов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Тенизов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ениз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ениз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Тениз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ендыкар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енизов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