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d1e6" w14:textId="2a7d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239. Зарегистрировано Департаментом юстиции Костанайской области 24 апреля 2014 года № 4639.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на казахском языке изложен в новой редакции, текст на русском языке не меняется, решением маслихата Мендыкаринского района Костанайской области от 12.02.2021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Тенизовского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Тенизовского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Тенизовского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Жолмагамбет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Тенизовского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Мендыкаринского района Костанайской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Тенизовского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Тенизовское Тенизовского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Новониколаевка Тенизовского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Тенизовского сельского округа Мендыкаринского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Тенизовского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Тенизовского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Тенизовского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Тенизовского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Тенизовского сельского округа организуется акимом Тенизовского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Тенизовского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Тенизовского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Тенизовского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Тенизовского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Тенизовского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