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627" w14:textId="10c2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18 июня 2013 года № 174 "Об определении мест для размещения агитационных печатных материалов кандидатов в акимы сельских округов, села Тогузак и поселка Карабалык"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2014 года № 250. Зарегистрировано Департаментом юстиции Костанайской области 11 июля 2014 года № 4933. Утратило силу постановлением акимата Карабалыкского района Костанайской области от 12 марта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12.03.2015 № 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 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акимата района от 18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в акимы сельских округов, села Тогузак и поселка Карабалык", (зарегистрировано в Реестре государственной регистрации нормативных правовых актов за номером 4166, опубликовано 11 июля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на государственном языке: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