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64e" w14:textId="5f79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ноября 2014 года № 277. Зарегистрировано Департаментом юстиции Костанайской области 19 декабря 2014 года № 5231. Утратило силу решением маслихата Житикаринского района Костанайской области от 4 сентября 2020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сентября 2013 года № 157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4245, опубликовано 24 октября 2013 года в газете "Житикаринские новости")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в размере 150 000 тенге;".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Таликбаева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 Житикаринского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Зулхаирова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