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cd79" w14:textId="f2dc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225. Зарегистрировано Департаментом юстиции Костанайской области 3 июня 2014 года № 4808.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Забеловка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Забеловка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Забеловка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Б. Курмангалиев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Забеловка</w:t>
      </w:r>
      <w:r>
        <w:br/>
      </w:r>
      <w:r>
        <w:rPr>
          <w:rFonts w:ascii="Times New Roman"/>
          <w:b/>
          <w:i w:val="false"/>
          <w:color w:val="000000"/>
        </w:rPr>
        <w:t>Житикаринского района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Забеловка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Забеловка.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Забеловка.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Забеловка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Забеловка.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Забеловка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Забеловка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Забеловка.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Забеловка Житикаринского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Левонабережная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Правонабережная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