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e4cf" w14:textId="3b8e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16 сентября 2013 года № 157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апреля 2014 года № 243. Зарегистрировано Департаментом юстиции Костанайской области 27 мая 2014 года № 4753. Утратило силу решением маслихата Житикаринского района Костанайской области от 4 сентября 2020 года № 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16 сентября 2013 года № 157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4245, опубликовано 24 октября 2013 года в газете "Житикаринские новости")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войны, на бытовые нужды, в размере 10 месячных расчетных показателей;".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мая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Жалпаков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Житикаринского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Житикаринского района"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А. Мекебаева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Житикаринского района"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Г. Жидебаева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