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e5dd" w14:textId="ca2e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10 апреля 2014 года № 170 "Об утверждении Регламента Джангельдинского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8 августа 2014 года № 182. Зарегистрировано Департаментом юстиции Костанайской области 4 сентября 2014 года № 5061. Утратило силу решением маслихата Джангельдинского района Костанайской области от 18 мая 2017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10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Джангельдинского районного маслихата" (зарегистрировано в Реестре государственной регистрации нормативных правовых актов за №4704, опубликовано 27 мая 2014 года в газете "Біздің Торғай")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Джангельдинского районного маслихата, утвержденного указанным решением на государственном языке: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абзац пункта 35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"Ауылдар, ауылдық округтер тұрғындарын мәслихаттың есебімен жергілікті қоғамдастықтың жиындарында мәслихаттың хатшысы, тұрақты комиссиялардың төрағалары басқаратын депутаттар тобы таныстырады.";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текст на русском языке остается без изменения.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Нурмуханбетулы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