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97d0" w14:textId="6389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специалистам в области социального обеспечения, образования, культуры и ветеринарии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26 марта 2014 года № 163. Зарегистрировано Департаментом юстиции Костанайской области 14 апреля 2014 года № 4598. Утратило силу решением маслихата Джангельдинского района Костанайской области от 30 июля 2015 года № 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Джангельдинского района Костанайской области от 30.07.2015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специалистам в области социального обеспечения, образования, культуры и ветеринарии являющимся гражданскими служащими и работающим в сельской местности,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декабря 2013 года № 121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местности" (зарегистрировано в Реестре государственной регистрации нормативных правовых актов за № 4397, опубликовано 21 января 2014 года в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десятой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Нүретденұлы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Е. Биржикенов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