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54a1" w14:textId="0a55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Тобольского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30. Зарегистрировано Департаментом юстиции Костанайской области 8 апреля 2014 года № 4558. Утратило силу решением маслихата Денисовского района Костанайской области от 31 октября 2019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Тобольского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Тобольского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девятой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Тобольского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И. Щуришин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Тобольского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Тобольского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Тобольского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Тобольского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Тобольского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Тобольского сельского округа организуется акимом Тобольского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Тобольского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Тобольского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Тобольского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Тобольского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Тобольского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Тобольского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Тобольского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Тобольского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Глебовка Тобольского сельского округа Денисовского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