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2e4f1" w14:textId="5c2e4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Денисовского районного маслихата от 21 октября 2010 года № 243 "Об определении размера и порядка оказания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Денисовского района Костанайской области от 5 февраля 2014 года № 2. Зарегистрировано Департаментом юстиции Костанайской области 27 февраля 2014 года № 4459. Утратило силу решением маслихата Денисовского района Костанайской области от 17 ноября 2014 года № 66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решением маслихата Денисовского района Костанайской области от 17.11.2014 </w:t>
      </w:r>
      <w:r>
        <w:rPr>
          <w:rFonts w:ascii="Times New Roman"/>
          <w:b w:val="false"/>
          <w:i w:val="false"/>
          <w:color w:val="ff0000"/>
          <w:sz w:val="28"/>
        </w:rPr>
        <w:t>№ 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 постановления Правительства Республики Казахстан от 30 декабря 2009 года 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помощи" Денисовский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Денисовского районного маслихата от 21 октября 2010 года № 243 "Об определении размера и порядка оказания жилищной помощи" (зарегистрировано в Реестре государственной регистрации нормативных правовых актов под № 9-8-162, опубликовано 10 декабря 2010 года в газете "Наше время")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Жилищная помощь предоставляется за счет средств местного бюджета малообеспеченным семьям (гражданам), постоянно проживающим в Денисовском районе на оплату: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расходов на содержание жилого дома (жилого здания) семьям (гражданам), проживающим в приватизированных жилых помещениях (квартирах) или являющимся нанимателями (поднанимателями) жилых помещений (квартир) в государственном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телекоммуникаций, семьям (гражданам), являющимся собственниками или нанимателями (поднанимателями) жилища;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арендной платы за пользование жилищем, арендованным местным исполнительным органом в частном жилищном фонде.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2. Настоящее решение вводится в действие по истечении десяти календарных дней после дня его первого официального опубликования и распространяет свое действие на отношения, возникающие с 1 января 2014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районного маслихата                 Н. Таран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Денисовского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 Мурзабаев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финансов акимата Денисовского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Рахметова С.Ф.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Денисовского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Мусулманкулова Д.Т.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