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a0e0" w14:textId="6e3a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Аулиеколь от 4 ноября 2009 года  № 3 "О переименовании улицы в селе Аулиеколь"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16 июня 2014 года № 1. Зарегистрировано Департаментом юстиции Костанайской области 30 июня 2014 года № 4896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3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аким села Аулиеколь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села Аулиеколь от 4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улицы в селе Аулиеколь" (зарегистрировано в Реестре государственной регистрации нормативных правовых актов под номером 9-7-108, опубликовано 10 января 2010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"селосындағы" заменить словом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Д. Кусайнов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