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90f9" w14:textId="6079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Алтынсаринском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24 апреля 2014 года № 92. Зарегистрировано Департаментом юстиции Костанайской области 27 мая 2014 года № 4756. Утратило силу постановлением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на предприятиях и в организациях Алтынсаринского района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Алтынсаринского района" обеспечить направление инвалидов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