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b805" w14:textId="55eb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13 марта 2014 года № 1. Зарегистрировано Департаментом юстиции Костанайской области 19 марта 2014 года № 4517. Утратило силу решением акима Алтынсаринского района Костанайской области от 30 июня 2014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решением акима Алтынсаринского района Костанайской области от 30.06.2014 N 7 (вводится в действие со дня подписания).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Алтынсаринского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Алтынсаринского района от 16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Алтынсаринского района (зарегистрировано в Реестре государственной регистрации нормативных правовых актов № 9-5-133, опубликовано 23 ноября 2011 года в районной газете "Таза бұлақ -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                     Б.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Тарасова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2014 года №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Алтынсаринского района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Чураковка: улицы Восточная, Октябрьская, Тургайская, Советская, Амангельды, Заводская, Кустанайская, Первомайская.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Новониколаевка.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Осиповка.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Силантьевка: улицы Мира, Сельхозтехники, Салабаева, Озерная, переулки Ярославский, Победы, Кооперативный, Пионерский, Котлованный.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Малая Чураковка.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Бирюковка.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Зуевка: улицы Школьная, Приозерная, Новостройка.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Щербаково: улицы Советская, Целинная, Октябрьская, Комсомольская, Первомайская, Украинская, Гагарина, Львовско-Люблинская, Лесная, имени Мариям Хакимжановой, Южная, Садовая, Кобландинская, дома № 2, 4, 6, 8, 10, 12, 14.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Сатай.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Коскудук.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Красный Кордон.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Свердловка.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Танабаевское: улицы Целинная, Комсомольская, Чехова, 20 лет Целины, 30 лет Победы, Ленина, 60 лет СССР, Алтынсарина, Абая, Урожайная, переулок Банный.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Воробьевское.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Докучаевка.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аула Шокай.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аула Шокай.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Первомайское.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Темир Казык.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Кызылагаш.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имени Ильяса Омарова.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Жанасу.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Новоалексеевка.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Анновка.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Кубековка.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Убаганское.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Чураковка: улицы Рабочая, Совхозная, 8 - Марта, Набережная, Комсомольская, Полевая, Пионерская, Школьная, Новая.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Алтынсаринского района.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Басбек.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Щербаково: улицы Кобландинская, дома № 1, 3, 5, 7, 9, 11, 13, Алтынсарина, Восточная.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Танабаевское: улицы Б.Ержанова, Мичурина, Мира.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Силантьевка: улицы Ленина, Дорожная, 19 съезд ВЛКСМ, 60 лет СССР, Парковая, Садовая, Октябрьская.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Щербаково: улицы Юбилейная, 60 лет СССР.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Зуевка: улицы Зеленая, Кооперативная.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