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750f" w14:textId="75c7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Аккошкар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184. Зарегистрировано Департаментом юстиции Костанайской области 15 сентября 2014 года № 5077. Утратило силу решением маслихата города Аркалыка Костанайской области от 27 февраля 2020 года № 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Аккошкар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Аккошкар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Аккошкар города Аркалыка Костанайской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Аккошкар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 города Аркалыка Костанайской области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Аккошкар города Аркалыка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определяют порядок проведения раздельных сходов местного сообщества жителей села Аккошкар города Аркалыка Костанайской области (далее – село Аккошкар).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села Аккошкар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Аккошкар (далее - аким 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Аркалыка на проведение схода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Аркалыка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Аккошкар организуется акимом села.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Аккошкар,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Аккошкар для участия в сходе местного сообщества выдвигаются участниками раздельного схода в соответствии с количественным составом, утвержденным Аркалыкским городским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Аккошкар для участия в сходе местного сообщества определяется на основе принципа равного представительства.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Аккошкар.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