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de6e" w14:textId="dc0d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видов субсидируемых гербицидов,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30 июня 2014 года № 296. Зарегистрировано Департаментом юстиции Костанайской области 11 июля 2014 года № 4931. Утратило силу постановлением акимата Костанайской области от 22 декабря 2014 года № 629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 силу постановлением акимата Костанайской области от 22.12.2014 № 629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растений, утвержденных постановлением Правительства Республики Казахстан от 29 мая 2014 года </w:t>
      </w:r>
      <w:r>
        <w:rPr>
          <w:rFonts w:ascii="Times New Roman"/>
          <w:b w:val="false"/>
          <w:i w:val="false"/>
          <w:color w:val="000000"/>
          <w:sz w:val="28"/>
        </w:rPr>
        <w:t>№ 573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виды и нормы субсидий на 1 литр (килограмм) гербицидов, приобретенных у поставщиков гербицидов в текущем году и не получившие субсидии для частичного возмещения затрат в четвертом квартале предыдущего года,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Мамытбеков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2014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296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нормы субсидий на 1 литр (килограмм)</w:t>
      </w:r>
      <w:r>
        <w:br/>
      </w:r>
      <w:r>
        <w:rPr>
          <w:rFonts w:ascii="Times New Roman"/>
          <w:b/>
          <w:i w:val="false"/>
          <w:color w:val="000000"/>
        </w:rPr>
        <w:t>
гербицидов, приобретенных у поставщиков гербицидов</w:t>
      </w:r>
      <w:r>
        <w:br/>
      </w:r>
      <w:r>
        <w:rPr>
          <w:rFonts w:ascii="Times New Roman"/>
          <w:b/>
          <w:i w:val="false"/>
          <w:color w:val="000000"/>
        </w:rPr>
        <w:t>
в текущем году и не получившие субсидии для частичного</w:t>
      </w:r>
      <w:r>
        <w:br/>
      </w:r>
      <w:r>
        <w:rPr>
          <w:rFonts w:ascii="Times New Roman"/>
          <w:b/>
          <w:i w:val="false"/>
          <w:color w:val="000000"/>
        </w:rPr>
        <w:t>
возмещения затрат в четвертом квартале предыдущего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с изменениями, внесенными постановлением акимата Костанайской области от 25.09.2014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4743"/>
        <w:gridCol w:w="2485"/>
        <w:gridCol w:w="1868"/>
        <w:gridCol w:w="1868"/>
      </w:tblGrid>
      <w:tr>
        <w:trPr>
          <w:trHeight w:val="10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стоимос-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одной единицы, до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120 г/л + фенклоразол-этил, (антидот), 60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кислоты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сложного 2-этилгексилового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 410 г/л + флорасулам 7, 4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7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(метрибузин, 700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5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100 г/л + мефенпир-диэтил (антидот), 27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</w:p>
        </w:tc>
      </w:tr>
      <w:tr>
        <w:trPr>
          <w:trHeight w:val="10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э.м.в.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 140 г/л + клоквинтоцет-мексил 50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360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360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диметиламинная соль, 720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(метсульфурон-метил, 600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ГАЛЛАНТНЫЙ, 75% с.т.с. (трибенурон-метил, 750 г/кг.)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ГРАМИ СУПЕР, к.э.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100 г/л + антидот, 27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(2-этилгексиловый эфир 2, 4 дихлорфеноксиуксусной кислоты 600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1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ДЕЗОРМОН-ЭФИР, 72%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(2-этилгексиловый эфир 2, 4 дихлорфеноксиуксусной кислоты)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11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(диметиламинные соли 2.4-Д, 357 г/л + дикамбы, 124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8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диметиламинная соль)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747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7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360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10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к.к.р.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(2-этилгексиловый эфир 2,4-Д кислоты, 950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7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(голоксифоп-п-метил 108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</w:tr>
      <w:tr>
        <w:trPr>
          <w:trHeight w:val="8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36 %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360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4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м.к.э.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90 г/л + клодинафоп-пропаргил, 60 г/л + клоквинтосет-мексил, 40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140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140 г/л + фенклоразол-этил (антидот), 35 г/л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120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(клопиралид, 750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ПРИМАДОННА, с.э. (200 г/л 2,4-Д кислоты + 3,7 г/л флорасулама)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(2-этилгексиловый эфир 2,4-Д кислоты, 905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7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(галоксифоп-Р-метил, 104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360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540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(метсульфурон-метил, 600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100 г/л + фенклоразол-этил (антидот), 50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 540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540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33 % к.э. (пендиметалин, 330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в.к.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(имазетапир, 100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к.э. (хизалофоп-П-тефурил, 40 г/л.)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10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(клодинафоп-пропаргил, 80 г/л + антидот, 20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7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500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 в виде калийной соли, 500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10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(дикамба к-ты, 360 г/л + хлорсульфурон к-ты, 22, 2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</w:tr>
      <w:tr>
        <w:trPr>
          <w:trHeight w:val="7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ХАЗНА, 60% в.д.г. (метсульфурон-метил, 600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(2-этилгексиловый эфир 2,4-Д кислоты, 420 г/л + 2-этилгексиловый эфир дикамбы кислоты, 60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10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(2-этилгексиловый эфир 2,4-Д кислоты, 564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1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ЭСКАДРОН 70, к.э.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кислота в виде 2-этилгексилового эфира, 850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12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кислота в виде 2-этилгексилового эфира, 905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11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кислота в виде 2-этилгексилового эфира, 850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11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905, к.э. (2,4-Д кислота в виде 2-этилгексилового эфира, 905 г/л.)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в.р.к.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(диметиламинная соль МСРА)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15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АВЕСТАР, 10% к.э.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100 г/л + фенклоразол-этил (антидот), 50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(тепралоксидим, 45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(метсульфурон-метил, 600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(бентазон, 480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11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кислоты в виде сложного 2-этилгексилового эфира, 410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14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100 г/л + мефенпир-диэтил (антидот), 27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18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заводская бинарная упаковка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(2-этилгексиловый эфир 2,4-Д кислоты, 564 г/л + триасульфурон, 750 г/кг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14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(этофумезат, 110 г/л + десмедифам, 70 г/л + фенмедифам, 90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</w:tr>
      <w:tr>
        <w:trPr>
          <w:trHeight w:val="7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к.э.)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(пендиметалин, 330 г/л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в.р. (дикамба, 124 г/л + 2.4 Д, 357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360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10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(галаксифоп-Р-метил, 108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10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(прометрин, 500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14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100 г/л + фенклоразол-этил (антидот), 27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в.р.к.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 г/л МЦПА кислоты в виде диметиламинной, калиевой и натриевой солей)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0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(оксифлуорфен, 240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в.р.к.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(пиклорам, 150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11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(клодинафоп–пропаргил, 80 г/л + клоксинтоцет-мексил, 20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7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с.т.с.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(трибенурон-метил, 750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</w:p>
        </w:tc>
      </w:tr>
      <w:tr>
        <w:trPr>
          <w:trHeight w:val="12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э.м.в.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69 г/л + нафталевый ангидрид (антидот), 125 г/л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8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кислоты в виде 2-этилгексилового эфира, 720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(галоксифоп-Р-метил, 104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11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– АРМОН – Эфир, 72%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(2-этилгексиловый эфир 2,4-Д кислоты)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в.к.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(диметиламинная соль 2.4-Д)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ДЕЛИК 240,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(галоксифоп-п-метил, 240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(дикамба, 480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(дикамба, 480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аминная соль)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(С-метолахлор, 960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4,8% в.р.к.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(имазамокс, 33 г/л + имазапир, 15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(галоксифоп-Р-метил, 108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(метрибузин, 600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</w:tr>
      <w:tr>
        <w:trPr>
          <w:trHeight w:val="14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кислота в виде 2- этилгексилового эфира 2,4-Д, 500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(метсульфурон-метил, 600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к.к.р.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(метрибузин, 250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14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100 г/л + клоквинтоцет-мексил (антидот), 27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11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КАНОНИР ДУО, с.т.с.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(тифенсульфурон-метил 680 г/кг + метсульфурон-метил 70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11655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 24, в.р.к.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240 г/л + 2,4-Д, 160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к.н.э.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(метрибузин, 270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(аминопиралид, 240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11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(аминопиралид, 300 г/кг + флорасулам, 150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</w:t>
            </w:r>
          </w:p>
        </w:tc>
      </w:tr>
      <w:tr>
        <w:trPr>
          <w:trHeight w:val="14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э.м.в.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100 г/л + клоквинтосет-мексил, (антидот), 20 г/л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(метсульфурон-метил, 600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14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(клодинафоп-пропаргил, 80 г/л + клоквинтоцет-мексил (антидот), 20 г/л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11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(дикамба, 659 г/кг + триасульфурон, 41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(клопиралид, 750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9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(метсульфурон-метил, 600 г/кг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12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(форамсульфурон, 31,5 г/л + иодосульфурон-метил-натрия, 1,0 г/л + тиенкарбазон-метил, 10 г/л + ципросульфид (антидот), 15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60% с.п.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(метсульфурон-метил, 600 г/кг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(с-метолахлор, 960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(метсульфурон-метил, 600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(метсульфурон-метил, 600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12154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(хизалофоп-п-этил, 125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МОСКИТ, в.д.г. (трибенурон-метил, 750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</w:t>
            </w:r>
          </w:p>
        </w:tc>
      </w:tr>
      <w:tr>
        <w:trPr>
          <w:trHeight w:val="10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к.с.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(метазахлор, 375 г/л + имазамокс, 25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ОКТИГЕН, 40%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(хлорсульфурон + малолетучие эфиры 2.4-Д)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(хизалофоп-п-тефурил, 40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в.к.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(имазетапир, 100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ПИЛАР 2,4-Д, 72%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диметиламинная соль)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ПИЛАРАУНД,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360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в.к.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(имазетапир, 100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(имазамокс, 40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 100, 10%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100 г/л + мефенпир-диэтил (антидот), 27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7,5% э.м.в.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69 г/л + мефенпир-диэтил (антидот), 75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360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540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11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(тифенсульфурон-метил, 545 г/кг + метсульфурон-метила, 164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(этаметсульфурон-метил, 750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70762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(клопиралид, 300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10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САРАЦИН, э.м.в.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 140 г/л + клодинафоп-прапаргил 90 г/л + клоквинтоцет-мексил 72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6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(иодосульфурон-метил-натрия, 25 г/л + амидосульфурон, 100 г/л + мефенпир-диэтил (антидот) 250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6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э.м.в.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 140 г/л + клодинафоп-пропаргил 90 г/л + клоквинтоцет-мексил 72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(клопиралид 750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(пендиметалин, 330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(клодинафоп-пропаргил, 80 г/л + клоквинтоцет-мексил (антидот), 20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500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7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с.т.с.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(римсульфурон, 250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39960</w:t>
            </w:r>
          </w:p>
        </w:tc>
      </w:tr>
      <w:tr>
        <w:trPr>
          <w:trHeight w:val="11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(клодинафоп-пропаргил, 80 г/л + антидот, 20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10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(240 г/л клодинафоп-пропаргил + 60 г/л клоквинтоцет-мексил)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500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360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(клопиралид, 300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540 г/л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360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7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(имазетапир, 450 г/кг + хлоримурон-этил, 150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450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ФЕНИТО, в.д.г.(трибенурон-метил 750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100 г/л + фенклоразол-этил (антидот) 27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1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ФИНЕС ЛАЙТ,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(хлорсульфурон, 333, 75 г/кг + метсульфурон-метил, 333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90 г/л + клодинафоп-пропаргил, 45 г/л + клохвинтоцет-мексил (антидот), 34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ФОКСТРОТ, в.э.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69 г/л + клоквинтоцет-мексил (антидот), 34, 5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</w:p>
        </w:tc>
      </w:tr>
      <w:tr>
        <w:trPr>
          <w:trHeight w:val="7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э.м.в.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110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(флуазифоп-п-бутил, 150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7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с.т.с.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(тифенсульфурон-метил, 750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(флукарбазон, 700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20638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(трибенурон-метил, 750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заводская бинарная упаковка (2-этилгексиловый эфир 2,4-Д кислоты, 564 г/л + метсульфурон-метил, 600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(2-этилгексиловый эфир 2,4-Д кислоты, 420 г/л + 2-этилгексиловый эфир дикамбы кислоты, 60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(2-этилгексиловый эфир 2,4-Д кислоты, 564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(метсульфурон-метил, 391 г/кг + трибенурон-метил, 261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20091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кислота в виде 2-этилгексилового эфира, 850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к. 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кислота в виде 2-этилгексилового эфира, 850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кислота в виде 2-этилгексилового эфира, 905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 кислоты в виде малолетучих эфиров, 500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10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(дикамба к-ты, 360 г/л + хлорсульфурон к-ты, 22, 2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к.к.р.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(2-этилгексиловый эфир 2,4-Д кислоты, 950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140 г/л + фенклоразол-этил (антидот), 35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540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ЭФИРАН, 82%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– этилгексиловый эфир 2,4 дихлорфеноксиуксусной кислоты, 820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(метсульфурон-метил, 600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АРСЕНАЛ, 25% в.к.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(имазапир, 250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АТТРИБУТ, 70%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(пропоксикарбазон, 700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АЦЕТОХЛОР,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(ацетохлор, 900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э.м.в.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 140 г/л + клоквинтоцет-мексил 50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БИНГО, с.т.с.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(тифенсульфурон-метил 750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КС, 40% к.c.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(метазахлор, 400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(трибенурон-метил, 750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(трибенурон-метил, 750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19656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(трибенурон-метил, 750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ГРЭЙН ЭКСТРА 2,4-Д,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(диметиламинная соль 2,4-Д, 720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(флуроксипир, 350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(диметиламинные соли 2.4-Д, 357 г/л + дикамбы, 124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ДОМИНАТОР МЕГА,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480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КАНЦЛЕР,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(метсульфурон-метил 600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(феноксапроп-п-этил, 140 г/л + клоквинтоцет-мексил, 40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 60, с.п.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(метсульфурон-метил, 600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(метсульфурон-метил, 600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300,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(клопиралид, 300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(клопиралид, 300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(метсульфурон-метил 600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60%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(метсульфурон-метил, 600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540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ПИЛАРБУЗИН, 70% с.п.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(метрибузин, 700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 ДУО,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(метсульфурон-метил, 70 г/кг + тифенсульфурон-метил, 680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(трибенурон-метил, 750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СУПЕР,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(2-этилгексиловый эфир 2,4-Д кислоты, 905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(2-этилгексиловый эфир 2,4-Д кислоты, 850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48%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(глифосат, 360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(клетодим, 240 г.л.)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(трибенурон-метил, 750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СТРАТЕГО,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(клопиралид, 750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ТЕРДОК, 8%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(клодинафоп-пропаргил, 80 г/л + клоквинтоцет-мексил (антидот), 20 г/л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ХАКЕР, в.г.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(клопиралид, 750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 ПРО,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(тифенсульфурон-метил, 750 г/кг)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24242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мас.к.э.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(хизалофоп-п-тефурил, 40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в.р.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 кислоты 540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ЭЛЬФ,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(2-этилгексиловый эфир клопиралида, 500 г/л)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в.г. водорастворимые гранулы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в.г.р. водно-гликолевый раствор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в.д.г. водно-диспергируемые гранулы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в.к. водный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в.р. водный раствор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в.р.к. водорастворимый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в.р.п. водорастворимый порошок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в.р.с водорастворимая суспензия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в.с. водная суспензия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в.с.к. водно-суспензионный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в.с.р. водно-спиртовый раствор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в.э. водная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д.в. действующее вещество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 жидкий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к.с. концентрат суспензии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к.к.р. концентрат коллоидного раствора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к.н.э. концентрат наноэмульсии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к.э. концентрат эмульсии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м.д. масляная дисперсия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МДУ максимально допустимый уровень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м.к. масляный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м.к.с. микрокапсулированная суспензия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м.к.э. микрокапсулированная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м.с. масляная суспензия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м.в.с.к. масляно-водный суспензионный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м.э. микроэмульсия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мас.к.э. масляный концентрат эмульсии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мас.э. масляная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мас.экстр. масляный экстракт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ПДК предельно-допустимая концентрация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р.п. растворимый порошок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с.к. суспензионный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с.п. смачивающийся порошок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с.т.с. сухая текучая суспензия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сух.п. сухой порошок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с.э. суспензионная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таб. таблетка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т.к.с. текучий концентрат суспензии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т.пс. текучая паста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УМО ультрамалообъемное опрыскивание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э.м.в. эмульсия масляно-водная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э.к. эмульгируемый концентрат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