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a022" w14:textId="b7aa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27 июня 2006 года № 212 "Об оказании инвалидам дополнительных видов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2014 года № 32. Зарегистрировано Департаментом юстиции Костанайской области 13 марта 2014 года № 4492. Утратило силу постановлением акимата Костанайской области от 31 октября 2022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31.10.2022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27 июня 2006 года № 212 "Об оказании инвалидам дополнительных видов социальной помощи" (зарегистрировано в Реестре государственной регистрации нормативных правовых актов под № 3550, опубликовано 14 июля 2006 года в газете "Қостанай таңы", 25 июля 2006 года в газете "Костанайские новости")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получения кресел-колясок инвалиды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работодателя-индивидуального предпринимателя или ликвидации юридического лица - копию акта о несчастном случае и документ о прекращении деятельности работодателя-индивидуального предпринимателя или ликвидации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