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0b1" w14:textId="17db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от 24 декабря 2014 года № 28/294. Зарегистрировано Департаментом юстиции Мангистауской области от 14 января 2014 года № 2584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2567)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10 093 556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4 157 302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5 696 057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10 106 004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262 643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275 091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39/421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2015 год нормативы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c изменениями, внесенными решениями Мунайлинского районного маслихата Мангистауской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>№ 30/322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01.01.2015); от 03.07.2015 </w:t>
      </w:r>
      <w:r>
        <w:rPr>
          <w:rFonts w:ascii="Times New Roman"/>
          <w:b w:val="false"/>
          <w:i w:val="false"/>
          <w:color w:val="000000"/>
          <w:sz w:val="28"/>
        </w:rPr>
        <w:t>№ 33/345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28.10.2015 </w:t>
      </w:r>
      <w:r>
        <w:rPr>
          <w:rFonts w:ascii="Times New Roman"/>
          <w:b w:val="false"/>
          <w:i w:val="false"/>
          <w:color w:val="000000"/>
          <w:sz w:val="28"/>
        </w:rPr>
        <w:t>№ 38/414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11.12.2015 </w:t>
      </w:r>
      <w:r>
        <w:rPr>
          <w:rFonts w:ascii="Times New Roman"/>
          <w:b w:val="false"/>
          <w:i w:val="false"/>
          <w:color w:val="000000"/>
          <w:sz w:val="28"/>
        </w:rPr>
        <w:t>№ 39/421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предусмотрены субвенции из областного бюджета в сумме 690 317,6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Мунайлинского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39/421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предусмотрены целевые текущие трансферты, трансферты на развитие и бюджетные кредиты из республиканского и областного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профессиональной квалификации кадров в рамках Программы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детям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мероприятий, посвященных семидесятилетию Победы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надбавки за особые условия труда к должностным окладам работников государственных казенных предприятий финансируемых из местных бюджетов, а также работников государственных учреждений,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Мунайлинского районного маслихата Мангистауской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>№ 30/322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Социальная помощь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5.1.1. Социальная помощь при наступлении трудной жизненной ситуации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- не более 50 (пятьдесять)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социально-значимых заболеваний у больных не получающие государственные пенсии или пособия: онкологические заболевания, выписанные из специализированной и противотуберкулезной медицинских организации, заразившихся вирусом иммунодефицита - не более 25 (двадцать 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5.1.2. Социальная помощь при наступлении трудной жизненной ситуации с учетом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 (семьи) по основаниям предусмотренных статьей 6 Закона Республики Казахстан от 29 декабря 2008 года «О специальных социальных услугах», 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 - не более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ежегодные размеры стоимости образовательных услуг, предоставляемых учебным заведением и ежемесячные социальные выплаты, частично покрывающие затраты на питание и проживание в размере 5 (пять)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круглые сироты воспитанники детских домов,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студенты из следующих семей: если один или оба родителя инвалиды, оба родителя пенсионеры по возрасту, смерть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из многодетных семей,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после-среднего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Единовременная социальная помощь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5.2.1. Получатели специального государственного социального пособия в соответствии с Законом Республики Казахстан от 5 апреля 1999 года «О специальном государственном пособии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Празднику Наурыз - 22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«Алтын алка», «Кумис алка, награжденные орденами «Мать героиня», «Материнская слава» (1, 2 степени) -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–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26 апрелю 1986 года к дню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АЭС – в размере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последствии аварии на Чернобыльской АЭС в 1986-1987 годах – в размере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– в размере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Празднику Единства народа Казахстана – 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празднованию Дня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АЭС) – в размере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в размере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воинов в годы Великой Отечественной войны, не вступившие в повторный брак, лица, указанные в подпунктах 3, 4 статьи 4 Закона Республики Казахстан «О специальном государственном пособии в Республике Казахстан» -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семьям сотрудников органов внутренних дел, погибших при исполнении служебных обязанностей; семьям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назначения,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которые не вступили в повторный брак –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защиты детей – 1 июня: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с 16 до 18 лет всех групп и дети-инвалиды до 16 лет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Конституции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- в размере 8 (восемь)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в размере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–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инвалидов в Республике Казахстан 6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- в размере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Независимости – 16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дети-инвалиды с 16 до 18 лет всех групп и дети-инвалиды до 16 лет - в размере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5.2.2. Категория лиц, не получающих специального государственного пособия в соответствии с Законом Республики Казахстан от 5 апреля 1999 года «О специальном государственном пособии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Всемирному дню пожилых людей – 1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 старше 70 лет и получатели социального государственного пособия по возрасту в размере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Конституций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которым была назначена персональная пенсия за особые заслуги перед Мангистауской областью до 1991 года в размере 36 (тридцать шесть)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Социальная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изменениями, внесенными решением Мунайлинского районного маслихата Мангистауской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>№ 30/322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Мунайлинского районного маслихата Мангистауской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38/414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2015 год, направленных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2015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2015 год каждого села,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бюджетную комиссию района (председатель комисии Қ. Оңдабаев).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Обеспечить официальное опубликование данного решения на официальном сайте районного акимата и в информационно-правовой системе «Әділет»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28/294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Мунайлинского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39/421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84"/>
        <w:gridCol w:w="886"/>
        <w:gridCol w:w="8333"/>
        <w:gridCol w:w="203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10 093 556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4 157 302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1 044 758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1 044 758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1 627 684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191 672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5 696 057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5 696 057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5 696 057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10 106 004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343 587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6 163 852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274 622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134 512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148 634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3 666 295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 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 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485 163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263 564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705 790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215 359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274 277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200 854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457 355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262 643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-275 091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330 003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28/294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4"/>
        <w:gridCol w:w="1038"/>
        <w:gridCol w:w="6893"/>
        <w:gridCol w:w="2962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12 156 470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4 484 793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1 197 852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1 836 616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1 762 249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10 016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466 302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7 195 359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7 195 359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12 156 470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312 772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106 099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31 294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5 881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5 339 437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27 692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3 787 593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3 421 588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22 773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90 169,0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90 169,0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1 364 312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1 364 312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484 635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482 184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24 599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54 804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301 869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4 106 771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3 549 481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414 646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1 908 574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266 261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98 955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50 914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802 643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188 245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50 447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658 583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658 583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63 583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95 315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28/294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4"/>
        <w:gridCol w:w="1038"/>
        <w:gridCol w:w="6913"/>
        <w:gridCol w:w="2942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8 266 906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1 469 150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1 469 150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1 963 108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1 885 607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498 942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498 942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2 960 590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2 960 590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8 266 906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332 363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112 069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33 985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24 999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15 054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4 425 217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3 914 392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3 520 247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92 720,0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92 720,0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520 712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518 245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58 641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321 714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1 636 617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1 011 317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293 167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718 150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122 746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632 637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102 486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201 952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52 056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21 193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21 193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291 033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291 033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183 836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34 541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118 302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100 666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28/294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Мунайлинского районного маслихата Мангистауской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№ 33/345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84"/>
        <w:gridCol w:w="1006"/>
        <w:gridCol w:w="9846"/>
      </w:tblGrid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9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28/294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028"/>
        <w:gridCol w:w="1109"/>
        <w:gridCol w:w="9374"/>
      </w:tblGrid>
      <w:tr>
        <w:trPr>
          <w:trHeight w:val="66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8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2014 года № 28/294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каждого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Мунайлинского районного маслихата Мангистауской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38/414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02"/>
        <w:gridCol w:w="1026"/>
        <w:gridCol w:w="9791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