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c54d" w14:textId="13ec5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"Мунайлинский районный отдел архитектуры, градостроительства и 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Мангистауской области от 02 июня 2014 года № 171-қ. Зарегистрировано Департаментом юстиции Мангистауской области 04 июля 2014 года № 2471. Утратило силу постановлением акимата Мунайлинского района Мангистауской области от 16 января 2020 года № 7-қ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Мунайлинского района Мангистауской области от 16.01.2020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7-қ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"Мунайлинский районный отдел архитектуры, градостроительства и строительства".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"Мунайлинский районный отдел архитектуры, градостроительства и строительства" (Баймагамбетов А.) обеспечить государственную регистрацию настоящего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Жолбаева 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Абилов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И.о.руководителя государственного учережденя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"Мунайлинский районный отдел архитектуры,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градостроительства и строительства"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Баймагамбетов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 июня 2014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акиматаМунайлинского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июня 2014 года № 171-қ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"Мунайлинский районный отдел архитектуры, градостроительства и строительства"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"Мунайлинский районный отдел архитектуры, градостроительства и строительства" является государственном органом Республики Казахстан, осуществляющий руководство в сфере архитектуры, градостроительства и строительства на территории района.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"Мунайлинский районный отдел архитектуры, градостроительства и строительства"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"Мунайлинский районный отдел архитектуры, градостроительства и строительства"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"Мунайлинский районный отдел архитектуры, градостроительства и строительства" вступает в гражданские правовые отношения от собственного имени.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"Мунайлинский районный отдел архитектуры, градостроительства и строительства" имеет право выступать стороной гражданско-правовых отношений от имени государства, если уполномочено на это в соответствии с законодательством.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"Мунайлинский районный отдел архитектуры, градостроительства и строительства"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"Мунайлинский районный отдел архитектуры, градостроительства и строительства" и другими актами, предусмотренными законодательством Республики Казахстан.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"Мунайлинский районный отдел архитектуры, градостроительства и строительства" утверждаются в соответствии с действующим законодательством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Мангистауская область, 130006, Мунайлинский район, село Мангистау, здание общественных организаций.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Государственное учреждение "Мунайлинский районный отдел архитектуры, градостроительства и строительства".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"Мунайлинский районный отдел архитектуры, градостроительства и строительства".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"Мунайлинский районный отдел архитектуры, градостроительства и строительства" осуществляется из местного бюджета.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"Мунайлинский районный отдел архитектуры, градостроительства и строительства"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"Мунайлинский районный отдел архитектуры, градостроительства и строительства".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государственному учреждению "Мунайлинский районный отдел архитектуры, градостроительства и строительства" законодательными актами предоставлено право осуществлять приносящую доходы деятельности, то доходы, полученные от такой деятельности направляются в доход республиканского бюджета.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Миссия, основные задачи, функции, права и обязанности государственного органа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государственного учреждения "Мунайлинский районный отдел архитектуры, градостроительства и строительства" является руководство в сфере архитектуры и градостроительства на территории района.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Задача государственного учреждения "Мунайлинский районный отдел архитектуры, градостроительства и строительства";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государственной политики в архитектурной, градостроительной и строительной деятельности в районе.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15.Функции: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принятие решений о строительстве, расширении, техническом перевооружении, модернизации, реконструкции, реставрации и капитальном ремонте строений, зданий, сооружении, инженерно-транспортных коммуникаций, а также об инженерной подготовке территории, благоустройстве и озеленений, консервации строительства незавершенных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контроль архитектурной, градостроительной деятельности в соответствии с нормативными правовыми актами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введение на территории района государственного градостроительного кадастра;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оказание государственных услуг, "выдача справки по определению адреса объектов недвижимости на территории Республики Казахстана", "выдача архитектурно - планировочного задания", "выдача разрешения на реконструкцию (перепланировка, переоборудование) помещений (отдельных частей) существующих зданий не связанных с изменением несущих и ограждающих конструкций, инженерных систем 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планирование и разработка строительных мероприятий, направленных на решение текущих перспективных задач комплексного социально- экономического развития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выполнять посадку земельного участка на топосъемку, также производить радиологические и дозиметрические исследования, получать государственные акты земельных участков для строительства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предоставлять необходимые технические документации в органы юстиций для регистрации и в центр по недвижимости для изготовления технических паспортов построенных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координация работ по градостроительному кадастру на базовом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внести предложения по разработке нормативно-правовых актов по сохранению культурно-исторических памятников;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-обеспечивает гласность в осуществлении градостроительной деятельности, участие общественности в рассмотрении проектов градостроительной документации и градостроительных решений до утверждения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внесение предложений в ходе разработки государственных нормативов в области архитектуры, градостроительства и строительства;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подготовка предложений по совершенствованию внешнего облика зданий и сооружений, намеченных к строительству для улучшения архитектурного облика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определять приоритетные направления социально-экономической эффективности строительных решений, повышения технико-экономического уровня в конструктивной устойчивости зданий, сооружений и комплексов путем внедрения достижений, передового отечественного и мирового опытов в сфере градостройтельства;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участие в приемке объектов (комплексов) в эксплуатацию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участие в государственном регулировании процесса строительства в распределении и в освоении государственных средств, направляемых на строительство и жилищное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введение агитационных мероприятий в строительном объекте по предотвращению и ликвидации последствий чрезвычайных ситуаций, а также в сфере мобилизационной подготовки, гражданской обороны, а также природных катастроф, аварий,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получать в установленном порядке и в сроки документов, заключений, материалов, сведений и информации от должностных лиц, предприятий, учреждений, организаций, независимо от форм собственности, а также общественных объединений и физических лиц, для осуществления функции, возложенных к государственному учреждению "Мунайлинский районный отдел архитектуры, градостроительства и строительства";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взаимодействовать в установленном порядке с местными исполнительными органами, организациями, учреждениями и объектами независимо от форм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участвовать в осуществлении научно-технического и экономического сотрудничества с зарубежными странами, оказывать содействие в пределах своей компетенции, в установлении связей организации и предприятий с ведущими зарубежными фирмами;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привлекать специализированные предприятие на основе договоров для осуществления технического надзора за ходом строительства по обеспению соблюдения строительных норм и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отклонять от согласования проектно-сметную документацию и других предложений, противоречащих законодательству архитектурной, градостроительной и 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вовлекать специалистов для экспертизы проектов, государственных документов внести предложение уполномоченному органу в сфере архитектуры, градостроительства и 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внести предложения соответствующие государственные органы о привлечении в установленном порядке к административной и уголовной ответственности или наложения штрафных санкции на лиц, виновных в самовольным строительстве, в нарушении градостроительной дисциплины Закона Республики Казахстан "Об архитектурной, градостроительной и строительной деятельности в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использовать средства на осуществление предусмотренных в целях;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права, не противоречащие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контроль над техническим состоянием жилищного фонда, благоустройства и художественного оформления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открывать счета в банках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установленном порядке рассматривать обращения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контроль за соблюдением градостроительной дисциплины, территориальных правил застройки, архитектурным обликом фасадов в районных зданий и сооружений и за качеством проектной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представленном в пределах своей компетенции интересы отдела в судах, и иных органах государственной власти;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контроль архитектурной градостроительной деятельности в соответствии нормативными правовыми актами на территории района;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 государственного органа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государственного учреждения "Мунайлинский районный отдел архитектуры, градостроительства и строительства" осуществляется первым руководителем, который несет персональную ответственность за выполнение возложенных на государственное учреждение "Мунайлинский районный отдел архитектуры, градостроительства и строительства" задач и осуществление им своих функций.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"Мунайлинский районный отдел архитектуры, градостроительства и строительства" который назначается на должности и освобождается от должности акимом Мунайлинского района.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"Мунайлинский районный отдел архитектуры, градостроительства и строительства"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отдела: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без доверенности действует от имени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представляет интересы отдела во всех органах;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издает приказы и дает указания обязательные для всех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принимает меры поощрения и налагает меры взыскания на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утверждает план мероприятий структурных подразделений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руководитель отдела несет не посредственную обязанность по противодействию коррупции с установлением за это персональной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заключает договоры,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устанавливает компетенцию своих работников.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Первый руководитель определяет полномочия своего заместителя в соответствии с действующим законодательством.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органа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"Мунайлинский районный отдел архитектуры, градостроительства и строительство" может иметь на праве оперативного управления обособленное имущество в случаях, предусмотренных законодательством. Имущество государственного учреждения "Мунайлинский районный отдел архитектуры, градостроительства и строительства " формируется за счет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"Мунайлинский районный отдел архитектуры, градостроительства и строительства" относится к районной коммунальной собственности.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"Мунайлинский районный отдел архитектуры, градостроительства и строительства" не вправе самостоятельно отчуждать или иным способом распоряжаться закрепленном за ним имуществом, приобретенном за счет средств, выданных ему по плану финансирования, если иное не установлено законодательством.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органа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упразднение государственного учреждение "Мунайлинский районный отдел архитектуры, градостроительства и строительства" осуществляется в соответствии с законодательством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