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fe73" w14:textId="277f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Мунайлинского района от 12 июня 2013 года № 123-қ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Мангистауской области от 31 марта 2014 года № 110-қ. Зарегистрировано Департаментом юстиции Мангистауской области 24 апреля 2014 года № 2403. Утратило силу постановлением акимата Мунайлинского района Мангистауской области от 20 мая 2016 года № 125-қ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Мунайлинского района Мангистауской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125-қ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3 июля 2013 года № 124-V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марта 1998 года № 213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Мунайлинского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12 июня 2013 года № 123-қ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Мунайлинском районе" (зарегистрировано в реестре государственной регистрации нормативных правовых актов за № 2261, опубликовано в газете "Мунайлы" от 6 июля 2013 года за № 30 (351):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слова "подпунктом 13" заменить словам "подпунктами 14-1) и 14-3)".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"Мунайлинский районный отдел занятости и социальных программ" (Акниязова Г.) обеспечить государственную регистрацию настоящего постановления в органах юстиции, официальную публикацию в средствах массовой информаций и размещение на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исполняющего обязанности заместителя акима района Тажибаева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"Мунайлинский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Акниязова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31.03.2014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